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408F" w:rsidRPr="00FB408F" w:rsidRDefault="00FB408F" w:rsidP="00FB408F">
      <w:pPr>
        <w:spacing w:line="240" w:lineRule="auto"/>
        <w:jc w:val="center"/>
        <w:rPr>
          <w:rFonts w:ascii="Times New Roman" w:hAnsi="Times New Roman" w:cs="Times New Roman"/>
          <w:b/>
          <w:sz w:val="24"/>
          <w:szCs w:val="24"/>
          <w:lang w:val="uk-UA"/>
        </w:rPr>
      </w:pPr>
      <w:r w:rsidRPr="00FB408F">
        <w:rPr>
          <w:rFonts w:ascii="Times New Roman" w:hAnsi="Times New Roman" w:cs="Times New Roman"/>
          <w:b/>
          <w:sz w:val="24"/>
          <w:szCs w:val="24"/>
          <w:lang w:val="uk-UA"/>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rsidR="00FB408F" w:rsidRPr="00FB408F" w:rsidRDefault="00FB408F" w:rsidP="00FB408F">
      <w:pPr>
        <w:spacing w:after="120" w:line="240" w:lineRule="auto"/>
        <w:contextualSpacing/>
        <w:jc w:val="center"/>
        <w:rPr>
          <w:rFonts w:ascii="Times New Roman" w:hAnsi="Times New Roman" w:cs="Times New Roman"/>
          <w:sz w:val="24"/>
          <w:szCs w:val="24"/>
        </w:rPr>
      </w:pPr>
      <w:r w:rsidRPr="00FB408F">
        <w:rPr>
          <w:rFonts w:ascii="Times New Roman" w:hAnsi="Times New Roman" w:cs="Times New Roman"/>
          <w:sz w:val="24"/>
          <w:szCs w:val="24"/>
        </w:rPr>
        <w:t>(</w:t>
      </w:r>
      <w:proofErr w:type="spellStart"/>
      <w:r w:rsidRPr="00FB408F">
        <w:rPr>
          <w:rFonts w:ascii="Times New Roman" w:hAnsi="Times New Roman" w:cs="Times New Roman"/>
          <w:sz w:val="24"/>
          <w:szCs w:val="24"/>
        </w:rPr>
        <w:t>відповідно</w:t>
      </w:r>
      <w:proofErr w:type="spellEnd"/>
      <w:r w:rsidRPr="00FB408F">
        <w:rPr>
          <w:rFonts w:ascii="Times New Roman" w:hAnsi="Times New Roman" w:cs="Times New Roman"/>
          <w:sz w:val="24"/>
          <w:szCs w:val="24"/>
        </w:rPr>
        <w:t xml:space="preserve"> </w:t>
      </w:r>
      <w:proofErr w:type="gramStart"/>
      <w:r w:rsidRPr="00FB408F">
        <w:rPr>
          <w:rFonts w:ascii="Times New Roman" w:hAnsi="Times New Roman" w:cs="Times New Roman"/>
          <w:sz w:val="24"/>
          <w:szCs w:val="24"/>
        </w:rPr>
        <w:t>до пункту</w:t>
      </w:r>
      <w:proofErr w:type="gramEnd"/>
      <w:r w:rsidRPr="00FB408F">
        <w:rPr>
          <w:rFonts w:ascii="Times New Roman" w:hAnsi="Times New Roman" w:cs="Times New Roman"/>
          <w:sz w:val="24"/>
          <w:szCs w:val="24"/>
        </w:rPr>
        <w:t xml:space="preserve"> 4</w:t>
      </w:r>
      <w:r w:rsidRPr="00FB408F">
        <w:rPr>
          <w:rFonts w:ascii="Times New Roman" w:hAnsi="Times New Roman" w:cs="Times New Roman"/>
          <w:sz w:val="24"/>
          <w:szCs w:val="24"/>
          <w:vertAlign w:val="superscript"/>
        </w:rPr>
        <w:t xml:space="preserve">1 </w:t>
      </w:r>
      <w:r w:rsidRPr="00FB408F">
        <w:rPr>
          <w:rFonts w:ascii="Times New Roman" w:hAnsi="Times New Roman" w:cs="Times New Roman"/>
          <w:sz w:val="24"/>
          <w:szCs w:val="24"/>
        </w:rPr>
        <w:t xml:space="preserve">постанови КМУ </w:t>
      </w:r>
      <w:proofErr w:type="spellStart"/>
      <w:r w:rsidRPr="00FB408F">
        <w:rPr>
          <w:rFonts w:ascii="Times New Roman" w:hAnsi="Times New Roman" w:cs="Times New Roman"/>
          <w:sz w:val="24"/>
          <w:szCs w:val="24"/>
        </w:rPr>
        <w:t>від</w:t>
      </w:r>
      <w:proofErr w:type="spellEnd"/>
      <w:r w:rsidRPr="00FB408F">
        <w:rPr>
          <w:rFonts w:ascii="Times New Roman" w:hAnsi="Times New Roman" w:cs="Times New Roman"/>
          <w:sz w:val="24"/>
          <w:szCs w:val="24"/>
        </w:rPr>
        <w:t xml:space="preserve"> 11.10.2016 № 710 «Про </w:t>
      </w:r>
      <w:proofErr w:type="spellStart"/>
      <w:r w:rsidRPr="00FB408F">
        <w:rPr>
          <w:rFonts w:ascii="Times New Roman" w:hAnsi="Times New Roman" w:cs="Times New Roman"/>
          <w:sz w:val="24"/>
          <w:szCs w:val="24"/>
        </w:rPr>
        <w:t>ефективне</w:t>
      </w:r>
      <w:proofErr w:type="spellEnd"/>
      <w:r w:rsidRPr="00FB408F">
        <w:rPr>
          <w:rFonts w:ascii="Times New Roman" w:hAnsi="Times New Roman" w:cs="Times New Roman"/>
          <w:sz w:val="24"/>
          <w:szCs w:val="24"/>
        </w:rPr>
        <w:t xml:space="preserve"> </w:t>
      </w:r>
      <w:proofErr w:type="spellStart"/>
      <w:r w:rsidRPr="00FB408F">
        <w:rPr>
          <w:rFonts w:ascii="Times New Roman" w:hAnsi="Times New Roman" w:cs="Times New Roman"/>
          <w:sz w:val="24"/>
          <w:szCs w:val="24"/>
        </w:rPr>
        <w:t>використання</w:t>
      </w:r>
      <w:proofErr w:type="spellEnd"/>
      <w:r w:rsidRPr="00FB408F">
        <w:rPr>
          <w:rFonts w:ascii="Times New Roman" w:hAnsi="Times New Roman" w:cs="Times New Roman"/>
          <w:sz w:val="24"/>
          <w:szCs w:val="24"/>
        </w:rPr>
        <w:t xml:space="preserve"> </w:t>
      </w:r>
      <w:proofErr w:type="spellStart"/>
      <w:r w:rsidRPr="00FB408F">
        <w:rPr>
          <w:rFonts w:ascii="Times New Roman" w:hAnsi="Times New Roman" w:cs="Times New Roman"/>
          <w:sz w:val="24"/>
          <w:szCs w:val="24"/>
        </w:rPr>
        <w:t>державних</w:t>
      </w:r>
      <w:proofErr w:type="spellEnd"/>
      <w:r w:rsidRPr="00FB408F">
        <w:rPr>
          <w:rFonts w:ascii="Times New Roman" w:hAnsi="Times New Roman" w:cs="Times New Roman"/>
          <w:sz w:val="24"/>
          <w:szCs w:val="24"/>
        </w:rPr>
        <w:t xml:space="preserve"> </w:t>
      </w:r>
      <w:proofErr w:type="spellStart"/>
      <w:r w:rsidRPr="00FB408F">
        <w:rPr>
          <w:rFonts w:ascii="Times New Roman" w:hAnsi="Times New Roman" w:cs="Times New Roman"/>
          <w:sz w:val="24"/>
          <w:szCs w:val="24"/>
        </w:rPr>
        <w:t>коштів</w:t>
      </w:r>
      <w:proofErr w:type="spellEnd"/>
      <w:r w:rsidRPr="00FB408F">
        <w:rPr>
          <w:rFonts w:ascii="Times New Roman" w:hAnsi="Times New Roman" w:cs="Times New Roman"/>
          <w:sz w:val="24"/>
          <w:szCs w:val="24"/>
        </w:rPr>
        <w:t>» (</w:t>
      </w:r>
      <w:proofErr w:type="spellStart"/>
      <w:r w:rsidRPr="00FB408F">
        <w:rPr>
          <w:rFonts w:ascii="Times New Roman" w:hAnsi="Times New Roman" w:cs="Times New Roman"/>
          <w:sz w:val="24"/>
          <w:szCs w:val="24"/>
        </w:rPr>
        <w:t>зі</w:t>
      </w:r>
      <w:proofErr w:type="spellEnd"/>
      <w:r w:rsidRPr="00FB408F">
        <w:rPr>
          <w:rFonts w:ascii="Times New Roman" w:hAnsi="Times New Roman" w:cs="Times New Roman"/>
          <w:sz w:val="24"/>
          <w:szCs w:val="24"/>
        </w:rPr>
        <w:t xml:space="preserve"> </w:t>
      </w:r>
      <w:proofErr w:type="spellStart"/>
      <w:r w:rsidRPr="00FB408F">
        <w:rPr>
          <w:rFonts w:ascii="Times New Roman" w:hAnsi="Times New Roman" w:cs="Times New Roman"/>
          <w:sz w:val="24"/>
          <w:szCs w:val="24"/>
        </w:rPr>
        <w:t>змінами</w:t>
      </w:r>
      <w:proofErr w:type="spellEnd"/>
      <w:r w:rsidRPr="00FB408F">
        <w:rPr>
          <w:rFonts w:ascii="Times New Roman" w:hAnsi="Times New Roman" w:cs="Times New Roman"/>
          <w:sz w:val="24"/>
          <w:szCs w:val="24"/>
        </w:rPr>
        <w:t>))</w:t>
      </w:r>
    </w:p>
    <w:p w:rsidR="00FB408F" w:rsidRPr="00FB408F" w:rsidRDefault="00FB408F" w:rsidP="00FB408F">
      <w:pPr>
        <w:rPr>
          <w:rFonts w:ascii="Times New Roman" w:hAnsi="Times New Roman" w:cs="Times New Roman"/>
        </w:rPr>
      </w:pPr>
    </w:p>
    <w:p w:rsidR="00FB408F" w:rsidRPr="00FB408F" w:rsidRDefault="00FB408F" w:rsidP="00FB408F">
      <w:pPr>
        <w:rPr>
          <w:rFonts w:ascii="Times New Roman" w:hAnsi="Times New Roman" w:cs="Times New Roman"/>
        </w:rPr>
      </w:pPr>
    </w:p>
    <w:tbl>
      <w:tblPr>
        <w:tblStyle w:val="a3"/>
        <w:tblW w:w="0" w:type="auto"/>
        <w:tblInd w:w="279" w:type="dxa"/>
        <w:tblLook w:val="04A0" w:firstRow="1" w:lastRow="0" w:firstColumn="1" w:lastColumn="0" w:noHBand="0" w:noVBand="1"/>
      </w:tblPr>
      <w:tblGrid>
        <w:gridCol w:w="421"/>
        <w:gridCol w:w="3210"/>
        <w:gridCol w:w="6433"/>
      </w:tblGrid>
      <w:tr w:rsidR="00885E6D" w:rsidRPr="00885E6D" w:rsidTr="00784A0C">
        <w:tc>
          <w:tcPr>
            <w:tcW w:w="421" w:type="dxa"/>
          </w:tcPr>
          <w:p w:rsidR="00885E6D" w:rsidRPr="00FB408F" w:rsidRDefault="00885E6D" w:rsidP="00885E6D">
            <w:pPr>
              <w:rPr>
                <w:rFonts w:ascii="Times New Roman" w:hAnsi="Times New Roman" w:cs="Times New Roman"/>
                <w:sz w:val="24"/>
                <w:szCs w:val="24"/>
              </w:rPr>
            </w:pPr>
            <w:r w:rsidRPr="00FB408F">
              <w:rPr>
                <w:rFonts w:ascii="Times New Roman" w:hAnsi="Times New Roman" w:cs="Times New Roman"/>
                <w:sz w:val="24"/>
                <w:szCs w:val="24"/>
              </w:rPr>
              <w:t>1</w:t>
            </w:r>
          </w:p>
        </w:tc>
        <w:tc>
          <w:tcPr>
            <w:tcW w:w="3210" w:type="dxa"/>
          </w:tcPr>
          <w:p w:rsidR="00885E6D" w:rsidRPr="00FB408F" w:rsidRDefault="00885E6D" w:rsidP="00885E6D">
            <w:pPr>
              <w:rPr>
                <w:rFonts w:ascii="Times New Roman" w:hAnsi="Times New Roman" w:cs="Times New Roman"/>
                <w:b/>
                <w:sz w:val="24"/>
                <w:szCs w:val="24"/>
              </w:rPr>
            </w:pPr>
            <w:proofErr w:type="spellStart"/>
            <w:r w:rsidRPr="00FB408F">
              <w:rPr>
                <w:rFonts w:ascii="Times New Roman" w:hAnsi="Times New Roman" w:cs="Times New Roman"/>
                <w:b/>
                <w:sz w:val="24"/>
                <w:szCs w:val="24"/>
              </w:rPr>
              <w:t>Назва</w:t>
            </w:r>
            <w:proofErr w:type="spellEnd"/>
            <w:r w:rsidRPr="00FB408F">
              <w:rPr>
                <w:rFonts w:ascii="Times New Roman" w:hAnsi="Times New Roman" w:cs="Times New Roman"/>
                <w:b/>
                <w:sz w:val="24"/>
                <w:szCs w:val="24"/>
              </w:rPr>
              <w:t xml:space="preserve"> предмета </w:t>
            </w:r>
            <w:proofErr w:type="spellStart"/>
            <w:r w:rsidRPr="00FB408F">
              <w:rPr>
                <w:rFonts w:ascii="Times New Roman" w:hAnsi="Times New Roman" w:cs="Times New Roman"/>
                <w:b/>
                <w:sz w:val="24"/>
                <w:szCs w:val="24"/>
              </w:rPr>
              <w:t>закупівлі</w:t>
            </w:r>
            <w:proofErr w:type="spellEnd"/>
          </w:p>
        </w:tc>
        <w:tc>
          <w:tcPr>
            <w:tcW w:w="6433" w:type="dxa"/>
          </w:tcPr>
          <w:p w:rsidR="00885E6D" w:rsidRPr="00885E6D" w:rsidRDefault="00885E6D" w:rsidP="00885E6D">
            <w:pPr>
              <w:pStyle w:val="a5"/>
              <w:spacing w:before="0" w:beforeAutospacing="0" w:after="0" w:afterAutospacing="0"/>
              <w:jc w:val="both"/>
              <w:rPr>
                <w:bCs/>
                <w:lang w:val="uk-UA"/>
              </w:rPr>
            </w:pPr>
            <w:r w:rsidRPr="00EF26E6">
              <w:rPr>
                <w:b/>
                <w:lang w:val="uk-UA" w:eastAsia="uk-UA"/>
              </w:rPr>
              <w:t>50110000-9 Послуги з ремонту і технічного обслуговування</w:t>
            </w:r>
            <w:r>
              <w:rPr>
                <w:b/>
                <w:lang w:val="uk-UA" w:eastAsia="uk-UA"/>
              </w:rPr>
              <w:t xml:space="preserve"> </w:t>
            </w:r>
            <w:proofErr w:type="spellStart"/>
            <w:r w:rsidRPr="00EF26E6">
              <w:rPr>
                <w:b/>
                <w:lang w:val="uk-UA" w:eastAsia="uk-UA"/>
              </w:rPr>
              <w:t>мототранспортних</w:t>
            </w:r>
            <w:proofErr w:type="spellEnd"/>
            <w:r w:rsidRPr="00EF26E6">
              <w:rPr>
                <w:b/>
                <w:lang w:val="uk-UA" w:eastAsia="uk-UA"/>
              </w:rPr>
              <w:t xml:space="preserve"> засобів  і супутнього обладнання</w:t>
            </w:r>
            <w:r>
              <w:rPr>
                <w:b/>
                <w:lang w:val="uk-UA" w:eastAsia="uk-UA"/>
              </w:rPr>
              <w:t xml:space="preserve"> </w:t>
            </w:r>
            <w:r w:rsidRPr="00885E6D">
              <w:rPr>
                <w:lang w:val="uk-UA"/>
              </w:rPr>
              <w:t>(</w:t>
            </w:r>
            <w:r w:rsidRPr="00885E6D">
              <w:rPr>
                <w:lang w:val="uk-UA" w:eastAsia="uk-UA"/>
              </w:rPr>
              <w:t>Т</w:t>
            </w:r>
            <w:r w:rsidRPr="00885E6D">
              <w:rPr>
                <w:lang w:val="uk-UA"/>
              </w:rPr>
              <w:t>ехнічне обслуговування та ремонт колісних транспортних засобів з урахуванням кузовних робіт, запасних частин і витратних матеріалів</w:t>
            </w:r>
            <w:r w:rsidRPr="00885E6D">
              <w:rPr>
                <w:bCs/>
                <w:lang w:val="uk-UA"/>
              </w:rPr>
              <w:t>)</w:t>
            </w:r>
          </w:p>
        </w:tc>
      </w:tr>
      <w:tr w:rsidR="00885E6D" w:rsidRPr="00885E6D" w:rsidTr="00784A0C">
        <w:trPr>
          <w:trHeight w:val="635"/>
        </w:trPr>
        <w:tc>
          <w:tcPr>
            <w:tcW w:w="421" w:type="dxa"/>
          </w:tcPr>
          <w:p w:rsidR="00885E6D" w:rsidRPr="00FB408F" w:rsidRDefault="00885E6D" w:rsidP="00885E6D">
            <w:pPr>
              <w:rPr>
                <w:rFonts w:ascii="Times New Roman" w:hAnsi="Times New Roman" w:cs="Times New Roman"/>
                <w:sz w:val="24"/>
                <w:szCs w:val="24"/>
              </w:rPr>
            </w:pPr>
            <w:r w:rsidRPr="00FB408F">
              <w:rPr>
                <w:rFonts w:ascii="Times New Roman" w:hAnsi="Times New Roman" w:cs="Times New Roman"/>
                <w:sz w:val="24"/>
                <w:szCs w:val="24"/>
              </w:rPr>
              <w:t>2</w:t>
            </w:r>
          </w:p>
        </w:tc>
        <w:tc>
          <w:tcPr>
            <w:tcW w:w="3210" w:type="dxa"/>
          </w:tcPr>
          <w:p w:rsidR="00885E6D" w:rsidRPr="00FB408F" w:rsidRDefault="00885E6D" w:rsidP="00885E6D">
            <w:pPr>
              <w:rPr>
                <w:rFonts w:ascii="Times New Roman" w:hAnsi="Times New Roman" w:cs="Times New Roman"/>
                <w:b/>
                <w:sz w:val="24"/>
                <w:szCs w:val="24"/>
              </w:rPr>
            </w:pPr>
            <w:r w:rsidRPr="00FB408F">
              <w:rPr>
                <w:rFonts w:ascii="Times New Roman" w:hAnsi="Times New Roman" w:cs="Times New Roman"/>
                <w:b/>
                <w:sz w:val="24"/>
                <w:szCs w:val="24"/>
              </w:rPr>
              <w:t xml:space="preserve">Вид </w:t>
            </w:r>
            <w:proofErr w:type="spellStart"/>
            <w:r w:rsidRPr="00FB408F">
              <w:rPr>
                <w:rFonts w:ascii="Times New Roman" w:hAnsi="Times New Roman" w:cs="Times New Roman"/>
                <w:b/>
                <w:sz w:val="24"/>
                <w:szCs w:val="24"/>
              </w:rPr>
              <w:t>процедури</w:t>
            </w:r>
            <w:proofErr w:type="spellEnd"/>
          </w:p>
        </w:tc>
        <w:tc>
          <w:tcPr>
            <w:tcW w:w="6433" w:type="dxa"/>
          </w:tcPr>
          <w:p w:rsidR="00885E6D" w:rsidRPr="00FB408F" w:rsidRDefault="00885E6D" w:rsidP="00885E6D">
            <w:pPr>
              <w:pStyle w:val="rvps2"/>
              <w:spacing w:before="0" w:beforeAutospacing="0" w:after="0" w:afterAutospacing="0"/>
              <w:jc w:val="both"/>
              <w:rPr>
                <w:rStyle w:val="rvts0"/>
                <w:b/>
                <w:lang w:val="uk-UA"/>
              </w:rPr>
            </w:pPr>
            <w:r w:rsidRPr="00FB408F">
              <w:rPr>
                <w:rStyle w:val="rvts0"/>
                <w:b/>
                <w:lang w:val="uk-UA"/>
              </w:rPr>
              <w:t>Відкриті торги з особливостями</w:t>
            </w:r>
            <w:r w:rsidRPr="00FB408F">
              <w:rPr>
                <w:rStyle w:val="a4"/>
                <w:lang w:val="uk-UA"/>
              </w:rPr>
              <w:t xml:space="preserve"> </w:t>
            </w:r>
            <w:r w:rsidRPr="00FB408F">
              <w:rPr>
                <w:rStyle w:val="a4"/>
                <w:b w:val="0"/>
                <w:lang w:val="uk-UA"/>
              </w:rPr>
              <w:t>відповідно до умов встановлених Постановою КМУ “Про затвердження особливостей здійснення публічних закупівель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 №1178 від 12.10.2022 року.</w:t>
            </w:r>
          </w:p>
          <w:p w:rsidR="00885E6D" w:rsidRPr="00FB408F" w:rsidRDefault="00885E6D" w:rsidP="00885E6D">
            <w:pPr>
              <w:rPr>
                <w:rFonts w:ascii="Times New Roman" w:hAnsi="Times New Roman" w:cs="Times New Roman"/>
                <w:sz w:val="24"/>
                <w:szCs w:val="24"/>
                <w:lang w:val="uk-UA"/>
              </w:rPr>
            </w:pPr>
          </w:p>
        </w:tc>
      </w:tr>
      <w:tr w:rsidR="00885E6D" w:rsidRPr="00FB408F" w:rsidTr="00784A0C">
        <w:trPr>
          <w:trHeight w:val="558"/>
        </w:trPr>
        <w:tc>
          <w:tcPr>
            <w:tcW w:w="421" w:type="dxa"/>
          </w:tcPr>
          <w:p w:rsidR="00885E6D" w:rsidRPr="00FB408F" w:rsidRDefault="00885E6D" w:rsidP="00885E6D">
            <w:pPr>
              <w:rPr>
                <w:rFonts w:ascii="Times New Roman" w:hAnsi="Times New Roman" w:cs="Times New Roman"/>
                <w:sz w:val="24"/>
                <w:szCs w:val="24"/>
              </w:rPr>
            </w:pPr>
            <w:bookmarkStart w:id="0" w:name="_GoBack" w:colFirst="2" w:colLast="2"/>
            <w:r w:rsidRPr="00FB408F">
              <w:rPr>
                <w:rFonts w:ascii="Times New Roman" w:hAnsi="Times New Roman" w:cs="Times New Roman"/>
                <w:sz w:val="24"/>
                <w:szCs w:val="24"/>
              </w:rPr>
              <w:t>3</w:t>
            </w:r>
          </w:p>
        </w:tc>
        <w:tc>
          <w:tcPr>
            <w:tcW w:w="3210" w:type="dxa"/>
          </w:tcPr>
          <w:p w:rsidR="00885E6D" w:rsidRPr="00FB408F" w:rsidRDefault="00885E6D" w:rsidP="00885E6D">
            <w:pPr>
              <w:rPr>
                <w:rFonts w:ascii="Times New Roman" w:hAnsi="Times New Roman" w:cs="Times New Roman"/>
                <w:b/>
                <w:sz w:val="24"/>
                <w:szCs w:val="24"/>
              </w:rPr>
            </w:pPr>
            <w:proofErr w:type="spellStart"/>
            <w:r w:rsidRPr="00FB408F">
              <w:rPr>
                <w:rFonts w:ascii="Times New Roman" w:hAnsi="Times New Roman" w:cs="Times New Roman"/>
                <w:b/>
                <w:sz w:val="24"/>
                <w:szCs w:val="24"/>
              </w:rPr>
              <w:t>Ідентифікатор</w:t>
            </w:r>
            <w:proofErr w:type="spellEnd"/>
            <w:r w:rsidRPr="00FB408F">
              <w:rPr>
                <w:rFonts w:ascii="Times New Roman" w:hAnsi="Times New Roman" w:cs="Times New Roman"/>
                <w:b/>
                <w:sz w:val="24"/>
                <w:szCs w:val="24"/>
              </w:rPr>
              <w:t xml:space="preserve"> </w:t>
            </w:r>
            <w:proofErr w:type="spellStart"/>
            <w:r w:rsidRPr="00FB408F">
              <w:rPr>
                <w:rFonts w:ascii="Times New Roman" w:hAnsi="Times New Roman" w:cs="Times New Roman"/>
                <w:b/>
                <w:sz w:val="24"/>
                <w:szCs w:val="24"/>
              </w:rPr>
              <w:t>закупівлі</w:t>
            </w:r>
            <w:proofErr w:type="spellEnd"/>
          </w:p>
        </w:tc>
        <w:tc>
          <w:tcPr>
            <w:tcW w:w="6433" w:type="dxa"/>
          </w:tcPr>
          <w:p w:rsidR="00885E6D" w:rsidRPr="00885E6D" w:rsidRDefault="00885E6D" w:rsidP="00885E6D">
            <w:pPr>
              <w:rPr>
                <w:rFonts w:ascii="Times New Roman" w:hAnsi="Times New Roman" w:cs="Times New Roman"/>
                <w:sz w:val="24"/>
                <w:szCs w:val="24"/>
              </w:rPr>
            </w:pPr>
            <w:r w:rsidRPr="00885E6D">
              <w:rPr>
                <w:rFonts w:ascii="Times New Roman" w:hAnsi="Times New Roman" w:cs="Times New Roman"/>
                <w:sz w:val="24"/>
                <w:szCs w:val="24"/>
                <w:shd w:val="clear" w:color="auto" w:fill="FFFFFF"/>
              </w:rPr>
              <w:t>UA-202</w:t>
            </w:r>
            <w:r w:rsidRPr="00885E6D">
              <w:rPr>
                <w:rFonts w:ascii="Times New Roman" w:hAnsi="Times New Roman" w:cs="Times New Roman"/>
                <w:sz w:val="24"/>
                <w:szCs w:val="24"/>
                <w:shd w:val="clear" w:color="auto" w:fill="FFFFFF"/>
                <w:lang w:val="uk-UA"/>
              </w:rPr>
              <w:t>3</w:t>
            </w:r>
            <w:r w:rsidRPr="00885E6D">
              <w:rPr>
                <w:rFonts w:ascii="Times New Roman" w:hAnsi="Times New Roman" w:cs="Times New Roman"/>
                <w:sz w:val="24"/>
                <w:szCs w:val="24"/>
                <w:shd w:val="clear" w:color="auto" w:fill="FFFFFF"/>
              </w:rPr>
              <w:t>-04-04-01</w:t>
            </w:r>
            <w:r w:rsidRPr="00885E6D">
              <w:rPr>
                <w:rFonts w:ascii="Times New Roman" w:hAnsi="Times New Roman" w:cs="Times New Roman"/>
                <w:sz w:val="24"/>
                <w:szCs w:val="24"/>
                <w:shd w:val="clear" w:color="auto" w:fill="FFFFFF"/>
                <w:lang w:val="uk-UA"/>
              </w:rPr>
              <w:t>0</w:t>
            </w:r>
            <w:r w:rsidRPr="00885E6D">
              <w:rPr>
                <w:rFonts w:ascii="Times New Roman" w:hAnsi="Times New Roman" w:cs="Times New Roman"/>
                <w:sz w:val="24"/>
                <w:szCs w:val="24"/>
                <w:shd w:val="clear" w:color="auto" w:fill="FFFFFF"/>
              </w:rPr>
              <w:t>29</w:t>
            </w:r>
            <w:r w:rsidRPr="00885E6D">
              <w:rPr>
                <w:rFonts w:ascii="Times New Roman" w:hAnsi="Times New Roman" w:cs="Times New Roman"/>
                <w:sz w:val="24"/>
                <w:szCs w:val="24"/>
                <w:shd w:val="clear" w:color="auto" w:fill="FFFFFF"/>
                <w:lang w:val="uk-UA"/>
              </w:rPr>
              <w:t>2</w:t>
            </w:r>
            <w:r w:rsidRPr="00885E6D">
              <w:rPr>
                <w:rFonts w:ascii="Times New Roman" w:hAnsi="Times New Roman" w:cs="Times New Roman"/>
                <w:sz w:val="24"/>
                <w:szCs w:val="24"/>
                <w:shd w:val="clear" w:color="auto" w:fill="FFFFFF"/>
              </w:rPr>
              <w:t>-a</w:t>
            </w:r>
          </w:p>
        </w:tc>
      </w:tr>
      <w:bookmarkEnd w:id="0"/>
      <w:tr w:rsidR="00885E6D" w:rsidRPr="00FB408F" w:rsidTr="00784A0C">
        <w:trPr>
          <w:trHeight w:val="1119"/>
        </w:trPr>
        <w:tc>
          <w:tcPr>
            <w:tcW w:w="421" w:type="dxa"/>
          </w:tcPr>
          <w:p w:rsidR="00885E6D" w:rsidRPr="00FB408F" w:rsidRDefault="00885E6D" w:rsidP="00885E6D">
            <w:pPr>
              <w:rPr>
                <w:rFonts w:ascii="Times New Roman" w:hAnsi="Times New Roman" w:cs="Times New Roman"/>
                <w:sz w:val="24"/>
                <w:szCs w:val="24"/>
              </w:rPr>
            </w:pPr>
            <w:r w:rsidRPr="00FB408F">
              <w:rPr>
                <w:rFonts w:ascii="Times New Roman" w:hAnsi="Times New Roman" w:cs="Times New Roman"/>
                <w:sz w:val="24"/>
                <w:szCs w:val="24"/>
              </w:rPr>
              <w:t>4</w:t>
            </w:r>
          </w:p>
        </w:tc>
        <w:tc>
          <w:tcPr>
            <w:tcW w:w="3210" w:type="dxa"/>
          </w:tcPr>
          <w:p w:rsidR="00885E6D" w:rsidRPr="00FB408F" w:rsidRDefault="00885E6D" w:rsidP="00885E6D">
            <w:pPr>
              <w:rPr>
                <w:rFonts w:ascii="Times New Roman" w:hAnsi="Times New Roman" w:cs="Times New Roman"/>
                <w:b/>
                <w:sz w:val="24"/>
                <w:szCs w:val="24"/>
              </w:rPr>
            </w:pPr>
            <w:proofErr w:type="spellStart"/>
            <w:r w:rsidRPr="00FB408F">
              <w:rPr>
                <w:rFonts w:ascii="Times New Roman" w:eastAsia="Times New Roman" w:hAnsi="Times New Roman" w:cs="Times New Roman"/>
                <w:b/>
                <w:sz w:val="24"/>
                <w:szCs w:val="24"/>
                <w:lang w:eastAsia="ru-RU"/>
              </w:rPr>
              <w:t>Обґрунтування</w:t>
            </w:r>
            <w:proofErr w:type="spellEnd"/>
            <w:r w:rsidRPr="00FB408F">
              <w:rPr>
                <w:rFonts w:ascii="Times New Roman" w:eastAsia="Times New Roman" w:hAnsi="Times New Roman" w:cs="Times New Roman"/>
                <w:b/>
                <w:sz w:val="24"/>
                <w:szCs w:val="24"/>
                <w:lang w:eastAsia="ru-RU"/>
              </w:rPr>
              <w:t xml:space="preserve"> </w:t>
            </w:r>
            <w:proofErr w:type="spellStart"/>
            <w:r w:rsidRPr="00FB408F">
              <w:rPr>
                <w:rFonts w:ascii="Times New Roman" w:eastAsia="Times New Roman" w:hAnsi="Times New Roman" w:cs="Times New Roman"/>
                <w:b/>
                <w:sz w:val="24"/>
                <w:szCs w:val="24"/>
                <w:lang w:eastAsia="ru-RU"/>
              </w:rPr>
              <w:t>технічних</w:t>
            </w:r>
            <w:proofErr w:type="spellEnd"/>
            <w:r w:rsidRPr="00FB408F">
              <w:rPr>
                <w:rFonts w:ascii="Times New Roman" w:eastAsia="Times New Roman" w:hAnsi="Times New Roman" w:cs="Times New Roman"/>
                <w:b/>
                <w:sz w:val="24"/>
                <w:szCs w:val="24"/>
                <w:lang w:eastAsia="ru-RU"/>
              </w:rPr>
              <w:t xml:space="preserve"> та </w:t>
            </w:r>
            <w:proofErr w:type="spellStart"/>
            <w:r w:rsidRPr="00FB408F">
              <w:rPr>
                <w:rFonts w:ascii="Times New Roman" w:eastAsia="Times New Roman" w:hAnsi="Times New Roman" w:cs="Times New Roman"/>
                <w:b/>
                <w:sz w:val="24"/>
                <w:szCs w:val="24"/>
                <w:lang w:eastAsia="ru-RU"/>
              </w:rPr>
              <w:t>якісних</w:t>
            </w:r>
            <w:proofErr w:type="spellEnd"/>
            <w:r w:rsidRPr="00FB408F">
              <w:rPr>
                <w:rFonts w:ascii="Times New Roman" w:eastAsia="Times New Roman" w:hAnsi="Times New Roman" w:cs="Times New Roman"/>
                <w:b/>
                <w:sz w:val="24"/>
                <w:szCs w:val="24"/>
                <w:lang w:eastAsia="ru-RU"/>
              </w:rPr>
              <w:t xml:space="preserve"> характеристик предмета </w:t>
            </w:r>
            <w:proofErr w:type="spellStart"/>
            <w:r w:rsidRPr="00FB408F">
              <w:rPr>
                <w:rFonts w:ascii="Times New Roman" w:eastAsia="Times New Roman" w:hAnsi="Times New Roman" w:cs="Times New Roman"/>
                <w:b/>
                <w:sz w:val="24"/>
                <w:szCs w:val="24"/>
                <w:lang w:eastAsia="ru-RU"/>
              </w:rPr>
              <w:t>закупівлі</w:t>
            </w:r>
            <w:proofErr w:type="spellEnd"/>
          </w:p>
        </w:tc>
        <w:tc>
          <w:tcPr>
            <w:tcW w:w="6433" w:type="dxa"/>
          </w:tcPr>
          <w:p w:rsidR="00885E6D" w:rsidRPr="00FB408F" w:rsidRDefault="00885E6D" w:rsidP="00885E6D">
            <w:pPr>
              <w:rPr>
                <w:rFonts w:ascii="Times New Roman" w:hAnsi="Times New Roman" w:cs="Times New Roman"/>
              </w:rPr>
            </w:pPr>
            <w:proofErr w:type="spellStart"/>
            <w:r w:rsidRPr="00FB408F">
              <w:rPr>
                <w:rFonts w:ascii="Times New Roman" w:eastAsia="Times New Roman" w:hAnsi="Times New Roman" w:cs="Times New Roman"/>
                <w:sz w:val="24"/>
                <w:szCs w:val="24"/>
                <w:lang w:eastAsia="ru-RU"/>
              </w:rPr>
              <w:t>Технічні</w:t>
            </w:r>
            <w:proofErr w:type="spellEnd"/>
            <w:r w:rsidRPr="00FB408F">
              <w:rPr>
                <w:rFonts w:ascii="Times New Roman" w:eastAsia="Times New Roman" w:hAnsi="Times New Roman" w:cs="Times New Roman"/>
                <w:sz w:val="24"/>
                <w:szCs w:val="24"/>
                <w:lang w:eastAsia="ru-RU"/>
              </w:rPr>
              <w:t xml:space="preserve"> та </w:t>
            </w:r>
            <w:proofErr w:type="spellStart"/>
            <w:r w:rsidRPr="00FB408F">
              <w:rPr>
                <w:rFonts w:ascii="Times New Roman" w:eastAsia="Times New Roman" w:hAnsi="Times New Roman" w:cs="Times New Roman"/>
                <w:sz w:val="24"/>
                <w:szCs w:val="24"/>
                <w:lang w:eastAsia="ru-RU"/>
              </w:rPr>
              <w:t>якісні</w:t>
            </w:r>
            <w:proofErr w:type="spellEnd"/>
            <w:r w:rsidRPr="00FB408F">
              <w:rPr>
                <w:rFonts w:ascii="Times New Roman" w:eastAsia="Times New Roman" w:hAnsi="Times New Roman" w:cs="Times New Roman"/>
                <w:sz w:val="24"/>
                <w:szCs w:val="24"/>
                <w:lang w:eastAsia="ru-RU"/>
              </w:rPr>
              <w:t xml:space="preserve"> характеристики предмета </w:t>
            </w:r>
            <w:proofErr w:type="spellStart"/>
            <w:r w:rsidRPr="00FB408F">
              <w:rPr>
                <w:rFonts w:ascii="Times New Roman" w:eastAsia="Times New Roman" w:hAnsi="Times New Roman" w:cs="Times New Roman"/>
                <w:sz w:val="24"/>
                <w:szCs w:val="24"/>
                <w:lang w:eastAsia="ru-RU"/>
              </w:rPr>
              <w:t>закупівлі</w:t>
            </w:r>
            <w:proofErr w:type="spellEnd"/>
            <w:r w:rsidRPr="00FB408F">
              <w:rPr>
                <w:rFonts w:ascii="Times New Roman" w:eastAsia="Times New Roman" w:hAnsi="Times New Roman" w:cs="Times New Roman"/>
                <w:sz w:val="24"/>
                <w:szCs w:val="24"/>
                <w:lang w:eastAsia="ru-RU"/>
              </w:rPr>
              <w:t xml:space="preserve"> </w:t>
            </w:r>
            <w:proofErr w:type="spellStart"/>
            <w:r w:rsidRPr="00FB408F">
              <w:rPr>
                <w:rFonts w:ascii="Times New Roman" w:eastAsia="Times New Roman" w:hAnsi="Times New Roman" w:cs="Times New Roman"/>
                <w:sz w:val="24"/>
                <w:szCs w:val="24"/>
                <w:lang w:eastAsia="ru-RU"/>
              </w:rPr>
              <w:t>визначені</w:t>
            </w:r>
            <w:proofErr w:type="spellEnd"/>
            <w:r w:rsidRPr="00FB408F">
              <w:rPr>
                <w:rFonts w:ascii="Times New Roman" w:eastAsia="Times New Roman" w:hAnsi="Times New Roman" w:cs="Times New Roman"/>
                <w:sz w:val="24"/>
                <w:szCs w:val="24"/>
                <w:lang w:eastAsia="ru-RU"/>
              </w:rPr>
              <w:t xml:space="preserve"> </w:t>
            </w:r>
            <w:proofErr w:type="spellStart"/>
            <w:r w:rsidRPr="00FB408F">
              <w:rPr>
                <w:rFonts w:ascii="Times New Roman" w:eastAsia="Times New Roman" w:hAnsi="Times New Roman" w:cs="Times New Roman"/>
                <w:sz w:val="24"/>
                <w:szCs w:val="24"/>
                <w:lang w:eastAsia="ru-RU"/>
              </w:rPr>
              <w:t>відповідно</w:t>
            </w:r>
            <w:proofErr w:type="spellEnd"/>
            <w:r w:rsidRPr="00FB408F">
              <w:rPr>
                <w:rFonts w:ascii="Times New Roman" w:eastAsia="Times New Roman" w:hAnsi="Times New Roman" w:cs="Times New Roman"/>
                <w:sz w:val="24"/>
                <w:szCs w:val="24"/>
                <w:lang w:eastAsia="ru-RU"/>
              </w:rPr>
              <w:t xml:space="preserve"> до потреб </w:t>
            </w:r>
            <w:proofErr w:type="spellStart"/>
            <w:r w:rsidRPr="00FB408F">
              <w:rPr>
                <w:rFonts w:ascii="Times New Roman" w:eastAsia="Times New Roman" w:hAnsi="Times New Roman" w:cs="Times New Roman"/>
                <w:sz w:val="24"/>
                <w:szCs w:val="24"/>
                <w:lang w:eastAsia="ru-RU"/>
              </w:rPr>
              <w:t>замовника</w:t>
            </w:r>
            <w:proofErr w:type="spellEnd"/>
            <w:r w:rsidRPr="00FB408F">
              <w:rPr>
                <w:rFonts w:ascii="Times New Roman" w:eastAsia="Times New Roman" w:hAnsi="Times New Roman" w:cs="Times New Roman"/>
                <w:sz w:val="24"/>
                <w:szCs w:val="24"/>
                <w:lang w:eastAsia="ru-RU"/>
              </w:rPr>
              <w:t xml:space="preserve"> та з </w:t>
            </w:r>
            <w:proofErr w:type="spellStart"/>
            <w:r w:rsidRPr="00FB408F">
              <w:rPr>
                <w:rFonts w:ascii="Times New Roman" w:eastAsia="Times New Roman" w:hAnsi="Times New Roman" w:cs="Times New Roman"/>
                <w:sz w:val="24"/>
                <w:szCs w:val="24"/>
                <w:lang w:eastAsia="ru-RU"/>
              </w:rPr>
              <w:t>урахуванням</w:t>
            </w:r>
            <w:proofErr w:type="spellEnd"/>
            <w:r w:rsidRPr="00FB408F">
              <w:rPr>
                <w:rFonts w:ascii="Times New Roman" w:eastAsia="Times New Roman" w:hAnsi="Times New Roman" w:cs="Times New Roman"/>
                <w:sz w:val="24"/>
                <w:szCs w:val="24"/>
                <w:lang w:eastAsia="ru-RU"/>
              </w:rPr>
              <w:t xml:space="preserve"> </w:t>
            </w:r>
            <w:proofErr w:type="spellStart"/>
            <w:r w:rsidRPr="00FB408F">
              <w:rPr>
                <w:rFonts w:ascii="Times New Roman" w:eastAsia="Times New Roman" w:hAnsi="Times New Roman" w:cs="Times New Roman"/>
                <w:sz w:val="24"/>
                <w:szCs w:val="24"/>
                <w:lang w:eastAsia="ru-RU"/>
              </w:rPr>
              <w:t>вимог</w:t>
            </w:r>
            <w:proofErr w:type="spellEnd"/>
            <w:r w:rsidRPr="00FB408F">
              <w:rPr>
                <w:rFonts w:ascii="Times New Roman" w:eastAsia="Times New Roman" w:hAnsi="Times New Roman" w:cs="Times New Roman"/>
                <w:sz w:val="24"/>
                <w:szCs w:val="24"/>
                <w:lang w:eastAsia="ru-RU"/>
              </w:rPr>
              <w:t xml:space="preserve"> </w:t>
            </w:r>
            <w:proofErr w:type="spellStart"/>
            <w:r w:rsidRPr="00FB408F">
              <w:rPr>
                <w:rFonts w:ascii="Times New Roman" w:eastAsia="Times New Roman" w:hAnsi="Times New Roman" w:cs="Times New Roman"/>
                <w:sz w:val="24"/>
                <w:szCs w:val="24"/>
                <w:lang w:eastAsia="ru-RU"/>
              </w:rPr>
              <w:t>законодавства</w:t>
            </w:r>
            <w:proofErr w:type="spellEnd"/>
          </w:p>
        </w:tc>
      </w:tr>
      <w:tr w:rsidR="00885E6D" w:rsidRPr="00FB408F" w:rsidTr="00784A0C">
        <w:trPr>
          <w:trHeight w:val="849"/>
        </w:trPr>
        <w:tc>
          <w:tcPr>
            <w:tcW w:w="421" w:type="dxa"/>
          </w:tcPr>
          <w:p w:rsidR="00885E6D" w:rsidRPr="00FB408F" w:rsidRDefault="00885E6D" w:rsidP="00885E6D">
            <w:pPr>
              <w:rPr>
                <w:rFonts w:ascii="Times New Roman" w:hAnsi="Times New Roman" w:cs="Times New Roman"/>
                <w:sz w:val="24"/>
                <w:szCs w:val="24"/>
              </w:rPr>
            </w:pPr>
            <w:r w:rsidRPr="00FB408F">
              <w:rPr>
                <w:rFonts w:ascii="Times New Roman" w:hAnsi="Times New Roman" w:cs="Times New Roman"/>
                <w:sz w:val="24"/>
                <w:szCs w:val="24"/>
              </w:rPr>
              <w:t>5</w:t>
            </w:r>
          </w:p>
        </w:tc>
        <w:tc>
          <w:tcPr>
            <w:tcW w:w="3210" w:type="dxa"/>
          </w:tcPr>
          <w:p w:rsidR="00885E6D" w:rsidRPr="00FB408F" w:rsidRDefault="00885E6D" w:rsidP="00885E6D">
            <w:pPr>
              <w:rPr>
                <w:rFonts w:ascii="Times New Roman" w:hAnsi="Times New Roman" w:cs="Times New Roman"/>
                <w:b/>
                <w:sz w:val="24"/>
                <w:szCs w:val="24"/>
              </w:rPr>
            </w:pPr>
            <w:proofErr w:type="spellStart"/>
            <w:r w:rsidRPr="00FB408F">
              <w:rPr>
                <w:rFonts w:ascii="Times New Roman" w:eastAsia="Times New Roman" w:hAnsi="Times New Roman" w:cs="Times New Roman"/>
                <w:b/>
                <w:sz w:val="24"/>
                <w:szCs w:val="24"/>
                <w:lang w:eastAsia="ru-RU"/>
              </w:rPr>
              <w:t>Обґрунтування</w:t>
            </w:r>
            <w:proofErr w:type="spellEnd"/>
            <w:r w:rsidRPr="00FB408F">
              <w:rPr>
                <w:rFonts w:ascii="Times New Roman" w:eastAsia="Times New Roman" w:hAnsi="Times New Roman" w:cs="Times New Roman"/>
                <w:b/>
                <w:sz w:val="24"/>
                <w:szCs w:val="24"/>
                <w:lang w:eastAsia="ru-RU"/>
              </w:rPr>
              <w:t xml:space="preserve"> </w:t>
            </w:r>
            <w:proofErr w:type="spellStart"/>
            <w:r w:rsidRPr="00FB408F">
              <w:rPr>
                <w:rFonts w:ascii="Times New Roman" w:eastAsia="Times New Roman" w:hAnsi="Times New Roman" w:cs="Times New Roman"/>
                <w:b/>
                <w:sz w:val="24"/>
                <w:szCs w:val="24"/>
                <w:lang w:eastAsia="ru-RU"/>
              </w:rPr>
              <w:t>розміру</w:t>
            </w:r>
            <w:proofErr w:type="spellEnd"/>
            <w:r w:rsidRPr="00FB408F">
              <w:rPr>
                <w:rFonts w:ascii="Times New Roman" w:eastAsia="Times New Roman" w:hAnsi="Times New Roman" w:cs="Times New Roman"/>
                <w:b/>
                <w:sz w:val="24"/>
                <w:szCs w:val="24"/>
                <w:lang w:eastAsia="ru-RU"/>
              </w:rPr>
              <w:t xml:space="preserve"> бюджетного </w:t>
            </w:r>
            <w:proofErr w:type="spellStart"/>
            <w:r w:rsidRPr="00FB408F">
              <w:rPr>
                <w:rFonts w:ascii="Times New Roman" w:eastAsia="Times New Roman" w:hAnsi="Times New Roman" w:cs="Times New Roman"/>
                <w:b/>
                <w:sz w:val="24"/>
                <w:szCs w:val="24"/>
                <w:lang w:eastAsia="ru-RU"/>
              </w:rPr>
              <w:t>призначення</w:t>
            </w:r>
            <w:proofErr w:type="spellEnd"/>
            <w:r w:rsidRPr="00FB408F">
              <w:rPr>
                <w:rFonts w:ascii="Times New Roman" w:eastAsia="Times New Roman" w:hAnsi="Times New Roman" w:cs="Times New Roman"/>
                <w:b/>
                <w:sz w:val="24"/>
                <w:szCs w:val="24"/>
                <w:lang w:eastAsia="ru-RU"/>
              </w:rPr>
              <w:t xml:space="preserve"> </w:t>
            </w:r>
          </w:p>
        </w:tc>
        <w:tc>
          <w:tcPr>
            <w:tcW w:w="6433" w:type="dxa"/>
          </w:tcPr>
          <w:p w:rsidR="00885E6D" w:rsidRPr="00FB408F" w:rsidRDefault="00885E6D" w:rsidP="00885E6D">
            <w:pPr>
              <w:rPr>
                <w:rFonts w:ascii="Times New Roman" w:hAnsi="Times New Roman" w:cs="Times New Roman"/>
              </w:rPr>
            </w:pPr>
            <w:proofErr w:type="spellStart"/>
            <w:r w:rsidRPr="00FB408F">
              <w:rPr>
                <w:rFonts w:ascii="Times New Roman" w:eastAsia="Times New Roman" w:hAnsi="Times New Roman" w:cs="Times New Roman"/>
                <w:sz w:val="24"/>
                <w:szCs w:val="24"/>
                <w:lang w:eastAsia="ru-RU"/>
              </w:rPr>
              <w:t>Розмір</w:t>
            </w:r>
            <w:proofErr w:type="spellEnd"/>
            <w:r w:rsidRPr="00FB408F">
              <w:rPr>
                <w:rFonts w:ascii="Times New Roman" w:eastAsia="Times New Roman" w:hAnsi="Times New Roman" w:cs="Times New Roman"/>
                <w:sz w:val="24"/>
                <w:szCs w:val="24"/>
                <w:lang w:eastAsia="ru-RU"/>
              </w:rPr>
              <w:t xml:space="preserve"> бюджетного </w:t>
            </w:r>
            <w:proofErr w:type="spellStart"/>
            <w:r w:rsidRPr="00FB408F">
              <w:rPr>
                <w:rFonts w:ascii="Times New Roman" w:eastAsia="Times New Roman" w:hAnsi="Times New Roman" w:cs="Times New Roman"/>
                <w:sz w:val="24"/>
                <w:szCs w:val="24"/>
                <w:lang w:eastAsia="ru-RU"/>
              </w:rPr>
              <w:t>призначення</w:t>
            </w:r>
            <w:proofErr w:type="spellEnd"/>
            <w:r w:rsidRPr="00FB408F">
              <w:rPr>
                <w:rFonts w:ascii="Times New Roman" w:eastAsia="Times New Roman" w:hAnsi="Times New Roman" w:cs="Times New Roman"/>
                <w:sz w:val="24"/>
                <w:szCs w:val="24"/>
                <w:lang w:eastAsia="ru-RU"/>
              </w:rPr>
              <w:t xml:space="preserve">, </w:t>
            </w:r>
            <w:proofErr w:type="spellStart"/>
            <w:r w:rsidRPr="00FB408F">
              <w:rPr>
                <w:rFonts w:ascii="Times New Roman" w:eastAsia="Times New Roman" w:hAnsi="Times New Roman" w:cs="Times New Roman"/>
                <w:sz w:val="24"/>
                <w:szCs w:val="24"/>
                <w:lang w:eastAsia="ru-RU"/>
              </w:rPr>
              <w:t>визначений</w:t>
            </w:r>
            <w:proofErr w:type="spellEnd"/>
            <w:r w:rsidRPr="00FB408F">
              <w:rPr>
                <w:rFonts w:ascii="Times New Roman" w:eastAsia="Times New Roman" w:hAnsi="Times New Roman" w:cs="Times New Roman"/>
                <w:sz w:val="24"/>
                <w:szCs w:val="24"/>
                <w:lang w:eastAsia="ru-RU"/>
              </w:rPr>
              <w:t xml:space="preserve"> </w:t>
            </w:r>
            <w:proofErr w:type="spellStart"/>
            <w:r w:rsidRPr="00FB408F">
              <w:rPr>
                <w:rFonts w:ascii="Times New Roman" w:eastAsia="Times New Roman" w:hAnsi="Times New Roman" w:cs="Times New Roman"/>
                <w:sz w:val="24"/>
                <w:szCs w:val="24"/>
                <w:lang w:eastAsia="ru-RU"/>
              </w:rPr>
              <w:t>відповідно</w:t>
            </w:r>
            <w:proofErr w:type="spellEnd"/>
            <w:r w:rsidRPr="00FB408F">
              <w:rPr>
                <w:rFonts w:ascii="Times New Roman" w:eastAsia="Times New Roman" w:hAnsi="Times New Roman" w:cs="Times New Roman"/>
                <w:sz w:val="24"/>
                <w:szCs w:val="24"/>
                <w:lang w:eastAsia="ru-RU"/>
              </w:rPr>
              <w:t xml:space="preserve"> до </w:t>
            </w:r>
            <w:proofErr w:type="spellStart"/>
            <w:r w:rsidRPr="00FB408F">
              <w:rPr>
                <w:rFonts w:ascii="Times New Roman" w:eastAsia="Times New Roman" w:hAnsi="Times New Roman" w:cs="Times New Roman"/>
                <w:sz w:val="24"/>
                <w:szCs w:val="24"/>
                <w:lang w:eastAsia="ru-RU"/>
              </w:rPr>
              <w:t>розрахунку</w:t>
            </w:r>
            <w:proofErr w:type="spellEnd"/>
            <w:r w:rsidRPr="00FB408F">
              <w:rPr>
                <w:rFonts w:ascii="Times New Roman" w:eastAsia="Times New Roman" w:hAnsi="Times New Roman" w:cs="Times New Roman"/>
                <w:sz w:val="24"/>
                <w:szCs w:val="24"/>
                <w:lang w:eastAsia="ru-RU"/>
              </w:rPr>
              <w:t xml:space="preserve"> до про</w:t>
            </w:r>
            <w:r w:rsidRPr="00FB408F">
              <w:rPr>
                <w:rFonts w:ascii="Times New Roman" w:eastAsia="Times New Roman" w:hAnsi="Times New Roman" w:cs="Times New Roman"/>
                <w:sz w:val="24"/>
                <w:szCs w:val="24"/>
                <w:lang w:val="ru-RU" w:eastAsia="ru-RU"/>
              </w:rPr>
              <w:t>є</w:t>
            </w:r>
            <w:proofErr w:type="spellStart"/>
            <w:r w:rsidRPr="00FB408F">
              <w:rPr>
                <w:rFonts w:ascii="Times New Roman" w:eastAsia="Times New Roman" w:hAnsi="Times New Roman" w:cs="Times New Roman"/>
                <w:sz w:val="24"/>
                <w:szCs w:val="24"/>
                <w:lang w:eastAsia="ru-RU"/>
              </w:rPr>
              <w:t>кту</w:t>
            </w:r>
            <w:proofErr w:type="spellEnd"/>
            <w:r w:rsidRPr="00FB408F">
              <w:rPr>
                <w:rFonts w:ascii="Times New Roman" w:eastAsia="Times New Roman" w:hAnsi="Times New Roman" w:cs="Times New Roman"/>
                <w:sz w:val="24"/>
                <w:szCs w:val="24"/>
                <w:lang w:eastAsia="ru-RU"/>
              </w:rPr>
              <w:t xml:space="preserve"> </w:t>
            </w:r>
            <w:proofErr w:type="spellStart"/>
            <w:r w:rsidRPr="00FB408F">
              <w:rPr>
                <w:rFonts w:ascii="Times New Roman" w:eastAsia="Times New Roman" w:hAnsi="Times New Roman" w:cs="Times New Roman"/>
                <w:sz w:val="24"/>
                <w:szCs w:val="24"/>
                <w:lang w:eastAsia="ru-RU"/>
              </w:rPr>
              <w:t>кошторису</w:t>
            </w:r>
            <w:proofErr w:type="spellEnd"/>
            <w:r w:rsidRPr="00FB408F">
              <w:rPr>
                <w:rFonts w:ascii="Times New Roman" w:eastAsia="Times New Roman" w:hAnsi="Times New Roman" w:cs="Times New Roman"/>
                <w:sz w:val="24"/>
                <w:szCs w:val="24"/>
                <w:lang w:eastAsia="ru-RU"/>
              </w:rPr>
              <w:t xml:space="preserve"> на 202</w:t>
            </w:r>
            <w:r w:rsidRPr="00FB408F">
              <w:rPr>
                <w:rFonts w:ascii="Times New Roman" w:eastAsia="Times New Roman" w:hAnsi="Times New Roman" w:cs="Times New Roman"/>
                <w:sz w:val="24"/>
                <w:szCs w:val="24"/>
                <w:lang w:val="ru-RU" w:eastAsia="ru-RU"/>
              </w:rPr>
              <w:t>3</w:t>
            </w:r>
            <w:r w:rsidRPr="00FB408F">
              <w:rPr>
                <w:rFonts w:ascii="Times New Roman" w:eastAsia="Times New Roman" w:hAnsi="Times New Roman" w:cs="Times New Roman"/>
                <w:sz w:val="24"/>
                <w:szCs w:val="24"/>
                <w:lang w:eastAsia="ru-RU"/>
              </w:rPr>
              <w:t xml:space="preserve"> </w:t>
            </w:r>
            <w:proofErr w:type="spellStart"/>
            <w:r w:rsidRPr="00FB408F">
              <w:rPr>
                <w:rFonts w:ascii="Times New Roman" w:eastAsia="Times New Roman" w:hAnsi="Times New Roman" w:cs="Times New Roman"/>
                <w:sz w:val="24"/>
                <w:szCs w:val="24"/>
                <w:lang w:eastAsia="ru-RU"/>
              </w:rPr>
              <w:t>рік</w:t>
            </w:r>
            <w:proofErr w:type="spellEnd"/>
          </w:p>
        </w:tc>
      </w:tr>
      <w:tr w:rsidR="00885E6D" w:rsidRPr="00FB408F" w:rsidTr="00784A0C">
        <w:tc>
          <w:tcPr>
            <w:tcW w:w="421" w:type="dxa"/>
          </w:tcPr>
          <w:p w:rsidR="00885E6D" w:rsidRPr="00FB408F" w:rsidRDefault="00885E6D" w:rsidP="00885E6D">
            <w:pPr>
              <w:rPr>
                <w:rFonts w:ascii="Times New Roman" w:hAnsi="Times New Roman" w:cs="Times New Roman"/>
                <w:sz w:val="24"/>
                <w:szCs w:val="24"/>
              </w:rPr>
            </w:pPr>
            <w:r w:rsidRPr="00FB408F">
              <w:rPr>
                <w:rFonts w:ascii="Times New Roman" w:hAnsi="Times New Roman" w:cs="Times New Roman"/>
                <w:sz w:val="24"/>
                <w:szCs w:val="24"/>
              </w:rPr>
              <w:t>6</w:t>
            </w:r>
          </w:p>
        </w:tc>
        <w:tc>
          <w:tcPr>
            <w:tcW w:w="3210" w:type="dxa"/>
          </w:tcPr>
          <w:p w:rsidR="00885E6D" w:rsidRPr="00FB408F" w:rsidRDefault="00885E6D" w:rsidP="00885E6D">
            <w:pPr>
              <w:rPr>
                <w:rFonts w:ascii="Times New Roman" w:eastAsia="Times New Roman" w:hAnsi="Times New Roman" w:cs="Times New Roman"/>
                <w:b/>
                <w:sz w:val="24"/>
                <w:szCs w:val="24"/>
                <w:lang w:eastAsia="ru-RU"/>
              </w:rPr>
            </w:pPr>
            <w:proofErr w:type="spellStart"/>
            <w:r w:rsidRPr="00FB408F">
              <w:rPr>
                <w:rFonts w:ascii="Times New Roman" w:eastAsia="Times New Roman" w:hAnsi="Times New Roman" w:cs="Times New Roman"/>
                <w:b/>
                <w:sz w:val="24"/>
                <w:szCs w:val="24"/>
                <w:lang w:eastAsia="ru-RU"/>
              </w:rPr>
              <w:t>Очікувана</w:t>
            </w:r>
            <w:proofErr w:type="spellEnd"/>
            <w:r w:rsidRPr="00FB408F">
              <w:rPr>
                <w:rFonts w:ascii="Times New Roman" w:eastAsia="Times New Roman" w:hAnsi="Times New Roman" w:cs="Times New Roman"/>
                <w:b/>
                <w:sz w:val="24"/>
                <w:szCs w:val="24"/>
                <w:lang w:eastAsia="ru-RU"/>
              </w:rPr>
              <w:t xml:space="preserve"> </w:t>
            </w:r>
            <w:proofErr w:type="spellStart"/>
            <w:r w:rsidRPr="00FB408F">
              <w:rPr>
                <w:rFonts w:ascii="Times New Roman" w:eastAsia="Times New Roman" w:hAnsi="Times New Roman" w:cs="Times New Roman"/>
                <w:b/>
                <w:sz w:val="24"/>
                <w:szCs w:val="24"/>
                <w:lang w:eastAsia="ru-RU"/>
              </w:rPr>
              <w:t>вартість</w:t>
            </w:r>
            <w:proofErr w:type="spellEnd"/>
            <w:r w:rsidRPr="00FB408F">
              <w:rPr>
                <w:rFonts w:ascii="Times New Roman" w:eastAsia="Times New Roman" w:hAnsi="Times New Roman" w:cs="Times New Roman"/>
                <w:b/>
                <w:sz w:val="24"/>
                <w:szCs w:val="24"/>
                <w:lang w:eastAsia="ru-RU"/>
              </w:rPr>
              <w:t xml:space="preserve"> предмета </w:t>
            </w:r>
            <w:proofErr w:type="spellStart"/>
            <w:r w:rsidRPr="00FB408F">
              <w:rPr>
                <w:rFonts w:ascii="Times New Roman" w:eastAsia="Times New Roman" w:hAnsi="Times New Roman" w:cs="Times New Roman"/>
                <w:b/>
                <w:sz w:val="24"/>
                <w:szCs w:val="24"/>
                <w:lang w:eastAsia="ru-RU"/>
              </w:rPr>
              <w:t>закупівлі</w:t>
            </w:r>
            <w:proofErr w:type="spellEnd"/>
          </w:p>
        </w:tc>
        <w:tc>
          <w:tcPr>
            <w:tcW w:w="6433" w:type="dxa"/>
          </w:tcPr>
          <w:p w:rsidR="00885E6D" w:rsidRPr="00FB408F" w:rsidRDefault="00885E6D" w:rsidP="00885E6D">
            <w:pPr>
              <w:rPr>
                <w:rFonts w:ascii="Times New Roman" w:hAnsi="Times New Roman" w:cs="Times New Roman"/>
                <w:color w:val="333333"/>
                <w:sz w:val="24"/>
                <w:szCs w:val="24"/>
                <w:bdr w:val="none" w:sz="0" w:space="0" w:color="auto" w:frame="1"/>
                <w:shd w:val="clear" w:color="auto" w:fill="FFFFFF"/>
              </w:rPr>
            </w:pPr>
            <w:r>
              <w:rPr>
                <w:rStyle w:val="qabuget"/>
                <w:rFonts w:ascii="Times New Roman" w:hAnsi="Times New Roman" w:cs="Times New Roman"/>
                <w:color w:val="333333"/>
                <w:sz w:val="24"/>
                <w:szCs w:val="24"/>
                <w:bdr w:val="none" w:sz="0" w:space="0" w:color="auto" w:frame="1"/>
                <w:shd w:val="clear" w:color="auto" w:fill="FFFFFF"/>
                <w:lang w:val="uk-UA"/>
              </w:rPr>
              <w:t>224</w:t>
            </w:r>
            <w:r w:rsidRPr="00FB408F">
              <w:rPr>
                <w:rStyle w:val="qabuget"/>
                <w:rFonts w:ascii="Times New Roman" w:hAnsi="Times New Roman" w:cs="Times New Roman"/>
                <w:color w:val="333333"/>
                <w:sz w:val="24"/>
                <w:szCs w:val="24"/>
                <w:bdr w:val="none" w:sz="0" w:space="0" w:color="auto" w:frame="1"/>
                <w:shd w:val="clear" w:color="auto" w:fill="FFFFFF"/>
              </w:rPr>
              <w:t> </w:t>
            </w:r>
            <w:r>
              <w:rPr>
                <w:rStyle w:val="qabuget"/>
                <w:rFonts w:ascii="Times New Roman" w:hAnsi="Times New Roman" w:cs="Times New Roman"/>
                <w:color w:val="333333"/>
                <w:sz w:val="24"/>
                <w:szCs w:val="24"/>
                <w:bdr w:val="none" w:sz="0" w:space="0" w:color="auto" w:frame="1"/>
                <w:shd w:val="clear" w:color="auto" w:fill="FFFFFF"/>
                <w:lang w:val="ru-RU"/>
              </w:rPr>
              <w:t>5</w:t>
            </w:r>
            <w:r w:rsidRPr="00FB408F">
              <w:rPr>
                <w:rStyle w:val="qabuget"/>
                <w:rFonts w:ascii="Times New Roman" w:hAnsi="Times New Roman" w:cs="Times New Roman"/>
                <w:color w:val="333333"/>
                <w:sz w:val="24"/>
                <w:szCs w:val="24"/>
                <w:bdr w:val="none" w:sz="0" w:space="0" w:color="auto" w:frame="1"/>
                <w:shd w:val="clear" w:color="auto" w:fill="FFFFFF"/>
              </w:rPr>
              <w:t>00</w:t>
            </w:r>
            <w:r w:rsidRPr="00FB408F">
              <w:rPr>
                <w:rFonts w:ascii="Times New Roman" w:hAnsi="Times New Roman" w:cs="Times New Roman"/>
                <w:color w:val="333333"/>
                <w:sz w:val="24"/>
                <w:szCs w:val="24"/>
                <w:shd w:val="clear" w:color="auto" w:fill="FFFFFF"/>
              </w:rPr>
              <w:t> </w:t>
            </w:r>
            <w:proofErr w:type="spellStart"/>
            <w:r w:rsidRPr="00FB408F">
              <w:rPr>
                <w:rStyle w:val="qacode"/>
                <w:rFonts w:ascii="Times New Roman" w:hAnsi="Times New Roman" w:cs="Times New Roman"/>
                <w:color w:val="333333"/>
                <w:sz w:val="24"/>
                <w:szCs w:val="24"/>
                <w:bdr w:val="none" w:sz="0" w:space="0" w:color="auto" w:frame="1"/>
                <w:shd w:val="clear" w:color="auto" w:fill="FFFFFF"/>
              </w:rPr>
              <w:t>грн</w:t>
            </w:r>
            <w:proofErr w:type="spellEnd"/>
            <w:r w:rsidRPr="00FB408F">
              <w:rPr>
                <w:rFonts w:ascii="Times New Roman" w:hAnsi="Times New Roman" w:cs="Times New Roman"/>
                <w:color w:val="333333"/>
                <w:sz w:val="24"/>
                <w:szCs w:val="24"/>
                <w:shd w:val="clear" w:color="auto" w:fill="FFFFFF"/>
              </w:rPr>
              <w:t> </w:t>
            </w:r>
            <w:r w:rsidRPr="00FB408F">
              <w:rPr>
                <w:rFonts w:ascii="Times New Roman" w:hAnsi="Times New Roman" w:cs="Times New Roman"/>
                <w:color w:val="333333"/>
                <w:sz w:val="24"/>
                <w:szCs w:val="24"/>
                <w:bdr w:val="none" w:sz="0" w:space="0" w:color="auto" w:frame="1"/>
                <w:shd w:val="clear" w:color="auto" w:fill="FFFFFF"/>
              </w:rPr>
              <w:t>з ПДВ</w:t>
            </w:r>
          </w:p>
        </w:tc>
      </w:tr>
      <w:tr w:rsidR="00885E6D" w:rsidRPr="00FB408F" w:rsidTr="00784A0C">
        <w:trPr>
          <w:trHeight w:val="2106"/>
        </w:trPr>
        <w:tc>
          <w:tcPr>
            <w:tcW w:w="421" w:type="dxa"/>
          </w:tcPr>
          <w:p w:rsidR="00885E6D" w:rsidRPr="00FB408F" w:rsidRDefault="00885E6D" w:rsidP="00885E6D">
            <w:pPr>
              <w:rPr>
                <w:rFonts w:ascii="Times New Roman" w:hAnsi="Times New Roman" w:cs="Times New Roman"/>
                <w:sz w:val="24"/>
                <w:szCs w:val="24"/>
              </w:rPr>
            </w:pPr>
            <w:r w:rsidRPr="00FB408F">
              <w:rPr>
                <w:rFonts w:ascii="Times New Roman" w:hAnsi="Times New Roman" w:cs="Times New Roman"/>
                <w:sz w:val="24"/>
                <w:szCs w:val="24"/>
              </w:rPr>
              <w:t>7</w:t>
            </w:r>
          </w:p>
        </w:tc>
        <w:tc>
          <w:tcPr>
            <w:tcW w:w="3210" w:type="dxa"/>
          </w:tcPr>
          <w:p w:rsidR="00885E6D" w:rsidRPr="00FB408F" w:rsidRDefault="00885E6D" w:rsidP="00885E6D">
            <w:pPr>
              <w:rPr>
                <w:rFonts w:ascii="Times New Roman" w:eastAsia="Times New Roman" w:hAnsi="Times New Roman" w:cs="Times New Roman"/>
                <w:b/>
                <w:sz w:val="24"/>
                <w:szCs w:val="24"/>
                <w:lang w:eastAsia="ru-RU"/>
              </w:rPr>
            </w:pPr>
            <w:proofErr w:type="spellStart"/>
            <w:r w:rsidRPr="00FB408F">
              <w:rPr>
                <w:rFonts w:ascii="Times New Roman" w:eastAsia="Times New Roman" w:hAnsi="Times New Roman" w:cs="Times New Roman"/>
                <w:b/>
                <w:sz w:val="24"/>
                <w:szCs w:val="24"/>
                <w:lang w:eastAsia="ru-RU"/>
              </w:rPr>
              <w:t>Обґрунтування</w:t>
            </w:r>
            <w:proofErr w:type="spellEnd"/>
            <w:r w:rsidRPr="00FB408F">
              <w:rPr>
                <w:rFonts w:ascii="Times New Roman" w:eastAsia="Times New Roman" w:hAnsi="Times New Roman" w:cs="Times New Roman"/>
                <w:b/>
                <w:sz w:val="24"/>
                <w:szCs w:val="24"/>
                <w:lang w:eastAsia="ru-RU"/>
              </w:rPr>
              <w:t xml:space="preserve"> </w:t>
            </w:r>
            <w:proofErr w:type="spellStart"/>
            <w:r w:rsidRPr="00FB408F">
              <w:rPr>
                <w:rFonts w:ascii="Times New Roman" w:eastAsia="Times New Roman" w:hAnsi="Times New Roman" w:cs="Times New Roman"/>
                <w:b/>
                <w:sz w:val="24"/>
                <w:szCs w:val="24"/>
                <w:lang w:eastAsia="ru-RU"/>
              </w:rPr>
              <w:t>очікуваної</w:t>
            </w:r>
            <w:proofErr w:type="spellEnd"/>
            <w:r w:rsidRPr="00FB408F">
              <w:rPr>
                <w:rFonts w:ascii="Times New Roman" w:eastAsia="Times New Roman" w:hAnsi="Times New Roman" w:cs="Times New Roman"/>
                <w:b/>
                <w:sz w:val="24"/>
                <w:szCs w:val="24"/>
                <w:lang w:eastAsia="ru-RU"/>
              </w:rPr>
              <w:t xml:space="preserve"> </w:t>
            </w:r>
            <w:proofErr w:type="spellStart"/>
            <w:r w:rsidRPr="00FB408F">
              <w:rPr>
                <w:rFonts w:ascii="Times New Roman" w:eastAsia="Times New Roman" w:hAnsi="Times New Roman" w:cs="Times New Roman"/>
                <w:b/>
                <w:sz w:val="24"/>
                <w:szCs w:val="24"/>
                <w:lang w:eastAsia="ru-RU"/>
              </w:rPr>
              <w:t>вартості</w:t>
            </w:r>
            <w:proofErr w:type="spellEnd"/>
            <w:r w:rsidRPr="00FB408F">
              <w:rPr>
                <w:rFonts w:ascii="Times New Roman" w:eastAsia="Times New Roman" w:hAnsi="Times New Roman" w:cs="Times New Roman"/>
                <w:b/>
                <w:sz w:val="24"/>
                <w:szCs w:val="24"/>
                <w:lang w:eastAsia="ru-RU"/>
              </w:rPr>
              <w:t xml:space="preserve"> предмета </w:t>
            </w:r>
            <w:proofErr w:type="spellStart"/>
            <w:r w:rsidRPr="00FB408F">
              <w:rPr>
                <w:rFonts w:ascii="Times New Roman" w:eastAsia="Times New Roman" w:hAnsi="Times New Roman" w:cs="Times New Roman"/>
                <w:b/>
                <w:sz w:val="24"/>
                <w:szCs w:val="24"/>
                <w:lang w:eastAsia="ru-RU"/>
              </w:rPr>
              <w:t>закупівлі</w:t>
            </w:r>
            <w:proofErr w:type="spellEnd"/>
          </w:p>
        </w:tc>
        <w:tc>
          <w:tcPr>
            <w:tcW w:w="6433" w:type="dxa"/>
          </w:tcPr>
          <w:p w:rsidR="00885E6D" w:rsidRPr="00FB408F" w:rsidRDefault="00885E6D" w:rsidP="00885E6D">
            <w:pPr>
              <w:rPr>
                <w:rFonts w:ascii="Times New Roman" w:eastAsia="Times New Roman" w:hAnsi="Times New Roman" w:cs="Times New Roman"/>
                <w:sz w:val="24"/>
                <w:szCs w:val="24"/>
                <w:lang w:eastAsia="ru-RU"/>
              </w:rPr>
            </w:pPr>
            <w:proofErr w:type="spellStart"/>
            <w:r w:rsidRPr="00FB408F">
              <w:rPr>
                <w:rFonts w:ascii="Times New Roman" w:eastAsia="Times New Roman" w:hAnsi="Times New Roman" w:cs="Times New Roman"/>
                <w:sz w:val="24"/>
                <w:szCs w:val="24"/>
                <w:lang w:eastAsia="ru-RU"/>
              </w:rPr>
              <w:t>Визначення</w:t>
            </w:r>
            <w:proofErr w:type="spellEnd"/>
            <w:r w:rsidRPr="00FB408F">
              <w:rPr>
                <w:rFonts w:ascii="Times New Roman" w:eastAsia="Times New Roman" w:hAnsi="Times New Roman" w:cs="Times New Roman"/>
                <w:sz w:val="24"/>
                <w:szCs w:val="24"/>
                <w:lang w:eastAsia="ru-RU"/>
              </w:rPr>
              <w:t xml:space="preserve"> </w:t>
            </w:r>
            <w:proofErr w:type="spellStart"/>
            <w:r w:rsidRPr="00FB408F">
              <w:rPr>
                <w:rFonts w:ascii="Times New Roman" w:eastAsia="Times New Roman" w:hAnsi="Times New Roman" w:cs="Times New Roman"/>
                <w:sz w:val="24"/>
                <w:szCs w:val="24"/>
                <w:lang w:eastAsia="ru-RU"/>
              </w:rPr>
              <w:t>очікуваної</w:t>
            </w:r>
            <w:proofErr w:type="spellEnd"/>
            <w:r w:rsidRPr="00FB408F">
              <w:rPr>
                <w:rFonts w:ascii="Times New Roman" w:eastAsia="Times New Roman" w:hAnsi="Times New Roman" w:cs="Times New Roman"/>
                <w:sz w:val="24"/>
                <w:szCs w:val="24"/>
                <w:lang w:eastAsia="ru-RU"/>
              </w:rPr>
              <w:t xml:space="preserve"> </w:t>
            </w:r>
            <w:proofErr w:type="spellStart"/>
            <w:r w:rsidRPr="00FB408F">
              <w:rPr>
                <w:rFonts w:ascii="Times New Roman" w:eastAsia="Times New Roman" w:hAnsi="Times New Roman" w:cs="Times New Roman"/>
                <w:sz w:val="24"/>
                <w:szCs w:val="24"/>
                <w:lang w:eastAsia="ru-RU"/>
              </w:rPr>
              <w:t>вартості</w:t>
            </w:r>
            <w:proofErr w:type="spellEnd"/>
            <w:r w:rsidRPr="00FB408F">
              <w:rPr>
                <w:rFonts w:ascii="Times New Roman" w:eastAsia="Times New Roman" w:hAnsi="Times New Roman" w:cs="Times New Roman"/>
                <w:sz w:val="24"/>
                <w:szCs w:val="24"/>
                <w:lang w:eastAsia="ru-RU"/>
              </w:rPr>
              <w:t xml:space="preserve"> предмета </w:t>
            </w:r>
            <w:proofErr w:type="spellStart"/>
            <w:r w:rsidRPr="00FB408F">
              <w:rPr>
                <w:rFonts w:ascii="Times New Roman" w:eastAsia="Times New Roman" w:hAnsi="Times New Roman" w:cs="Times New Roman"/>
                <w:sz w:val="24"/>
                <w:szCs w:val="24"/>
                <w:lang w:eastAsia="ru-RU"/>
              </w:rPr>
              <w:t>закупівлі</w:t>
            </w:r>
            <w:proofErr w:type="spellEnd"/>
            <w:r w:rsidRPr="00FB408F">
              <w:rPr>
                <w:rFonts w:ascii="Times New Roman" w:eastAsia="Times New Roman" w:hAnsi="Times New Roman" w:cs="Times New Roman"/>
                <w:sz w:val="24"/>
                <w:szCs w:val="24"/>
                <w:lang w:eastAsia="ru-RU"/>
              </w:rPr>
              <w:t xml:space="preserve"> </w:t>
            </w:r>
            <w:proofErr w:type="spellStart"/>
            <w:r w:rsidRPr="00FB408F">
              <w:rPr>
                <w:rFonts w:ascii="Times New Roman" w:eastAsia="Times New Roman" w:hAnsi="Times New Roman" w:cs="Times New Roman"/>
                <w:sz w:val="24"/>
                <w:szCs w:val="24"/>
                <w:lang w:eastAsia="ru-RU"/>
              </w:rPr>
              <w:t>здійснювалося</w:t>
            </w:r>
            <w:proofErr w:type="spellEnd"/>
            <w:r w:rsidRPr="00FB408F">
              <w:rPr>
                <w:rFonts w:ascii="Times New Roman" w:eastAsia="Times New Roman" w:hAnsi="Times New Roman" w:cs="Times New Roman"/>
                <w:sz w:val="24"/>
                <w:szCs w:val="24"/>
                <w:lang w:eastAsia="ru-RU"/>
              </w:rPr>
              <w:t xml:space="preserve"> з </w:t>
            </w:r>
            <w:proofErr w:type="spellStart"/>
            <w:r w:rsidRPr="00FB408F">
              <w:rPr>
                <w:rFonts w:ascii="Times New Roman" w:eastAsia="Times New Roman" w:hAnsi="Times New Roman" w:cs="Times New Roman"/>
                <w:sz w:val="24"/>
                <w:szCs w:val="24"/>
                <w:lang w:eastAsia="ru-RU"/>
              </w:rPr>
              <w:t>проведенням</w:t>
            </w:r>
            <w:proofErr w:type="spellEnd"/>
            <w:r w:rsidRPr="00FB408F">
              <w:rPr>
                <w:rFonts w:ascii="Times New Roman" w:eastAsia="Times New Roman" w:hAnsi="Times New Roman" w:cs="Times New Roman"/>
                <w:sz w:val="24"/>
                <w:szCs w:val="24"/>
                <w:lang w:eastAsia="ru-RU"/>
              </w:rPr>
              <w:t xml:space="preserve"> </w:t>
            </w:r>
            <w:proofErr w:type="spellStart"/>
            <w:r w:rsidRPr="00FB408F">
              <w:rPr>
                <w:rFonts w:ascii="Times New Roman" w:eastAsia="Times New Roman" w:hAnsi="Times New Roman" w:cs="Times New Roman"/>
                <w:sz w:val="24"/>
                <w:szCs w:val="24"/>
                <w:lang w:eastAsia="ru-RU"/>
              </w:rPr>
              <w:t>моніторингу</w:t>
            </w:r>
            <w:proofErr w:type="spellEnd"/>
            <w:r w:rsidRPr="00FB408F">
              <w:rPr>
                <w:rFonts w:ascii="Times New Roman" w:eastAsia="Times New Roman" w:hAnsi="Times New Roman" w:cs="Times New Roman"/>
                <w:sz w:val="24"/>
                <w:szCs w:val="24"/>
                <w:lang w:eastAsia="ru-RU"/>
              </w:rPr>
              <w:t xml:space="preserve"> </w:t>
            </w:r>
            <w:proofErr w:type="spellStart"/>
            <w:r w:rsidRPr="00FB408F">
              <w:rPr>
                <w:rFonts w:ascii="Times New Roman" w:eastAsia="Times New Roman" w:hAnsi="Times New Roman" w:cs="Times New Roman"/>
                <w:sz w:val="24"/>
                <w:szCs w:val="24"/>
                <w:lang w:eastAsia="ru-RU"/>
              </w:rPr>
              <w:t>цін</w:t>
            </w:r>
            <w:proofErr w:type="spellEnd"/>
            <w:r w:rsidRPr="00FB408F">
              <w:rPr>
                <w:rFonts w:ascii="Times New Roman" w:eastAsia="Times New Roman" w:hAnsi="Times New Roman" w:cs="Times New Roman"/>
                <w:sz w:val="24"/>
                <w:szCs w:val="24"/>
                <w:lang w:eastAsia="ru-RU"/>
              </w:rPr>
              <w:t xml:space="preserve">, шляхом </w:t>
            </w:r>
            <w:proofErr w:type="spellStart"/>
            <w:r w:rsidRPr="00FB408F">
              <w:rPr>
                <w:rFonts w:ascii="Times New Roman" w:eastAsia="Times New Roman" w:hAnsi="Times New Roman" w:cs="Times New Roman"/>
                <w:sz w:val="24"/>
                <w:szCs w:val="24"/>
                <w:lang w:eastAsia="ru-RU"/>
              </w:rPr>
              <w:t>пошуку</w:t>
            </w:r>
            <w:proofErr w:type="spellEnd"/>
            <w:r w:rsidRPr="00FB408F">
              <w:rPr>
                <w:rFonts w:ascii="Times New Roman" w:eastAsia="Times New Roman" w:hAnsi="Times New Roman" w:cs="Times New Roman"/>
                <w:sz w:val="24"/>
                <w:szCs w:val="24"/>
                <w:lang w:eastAsia="ru-RU"/>
              </w:rPr>
              <w:t xml:space="preserve">, </w:t>
            </w:r>
            <w:proofErr w:type="spellStart"/>
            <w:r w:rsidRPr="00FB408F">
              <w:rPr>
                <w:rFonts w:ascii="Times New Roman" w:eastAsia="Times New Roman" w:hAnsi="Times New Roman" w:cs="Times New Roman"/>
                <w:sz w:val="24"/>
                <w:szCs w:val="24"/>
                <w:lang w:eastAsia="ru-RU"/>
              </w:rPr>
              <w:t>збору</w:t>
            </w:r>
            <w:proofErr w:type="spellEnd"/>
            <w:r w:rsidRPr="00FB408F">
              <w:rPr>
                <w:rFonts w:ascii="Times New Roman" w:eastAsia="Times New Roman" w:hAnsi="Times New Roman" w:cs="Times New Roman"/>
                <w:sz w:val="24"/>
                <w:szCs w:val="24"/>
                <w:lang w:eastAsia="ru-RU"/>
              </w:rPr>
              <w:t xml:space="preserve"> та </w:t>
            </w:r>
            <w:proofErr w:type="spellStart"/>
            <w:r w:rsidRPr="00FB408F">
              <w:rPr>
                <w:rFonts w:ascii="Times New Roman" w:eastAsia="Times New Roman" w:hAnsi="Times New Roman" w:cs="Times New Roman"/>
                <w:sz w:val="24"/>
                <w:szCs w:val="24"/>
                <w:lang w:eastAsia="ru-RU"/>
              </w:rPr>
              <w:t>аналізу</w:t>
            </w:r>
            <w:proofErr w:type="spellEnd"/>
            <w:r w:rsidRPr="00FB408F">
              <w:rPr>
                <w:rFonts w:ascii="Times New Roman" w:eastAsia="Times New Roman" w:hAnsi="Times New Roman" w:cs="Times New Roman"/>
                <w:sz w:val="24"/>
                <w:szCs w:val="24"/>
                <w:lang w:eastAsia="ru-RU"/>
              </w:rPr>
              <w:t xml:space="preserve"> </w:t>
            </w:r>
            <w:proofErr w:type="spellStart"/>
            <w:r w:rsidRPr="00FB408F">
              <w:rPr>
                <w:rFonts w:ascii="Times New Roman" w:eastAsia="Times New Roman" w:hAnsi="Times New Roman" w:cs="Times New Roman"/>
                <w:sz w:val="24"/>
                <w:szCs w:val="24"/>
                <w:lang w:eastAsia="ru-RU"/>
              </w:rPr>
              <w:t>загальнодоступної</w:t>
            </w:r>
            <w:proofErr w:type="spellEnd"/>
            <w:r w:rsidRPr="00FB408F">
              <w:rPr>
                <w:rFonts w:ascii="Times New Roman" w:eastAsia="Times New Roman" w:hAnsi="Times New Roman" w:cs="Times New Roman"/>
                <w:sz w:val="24"/>
                <w:szCs w:val="24"/>
                <w:lang w:eastAsia="ru-RU"/>
              </w:rPr>
              <w:t xml:space="preserve"> </w:t>
            </w:r>
            <w:proofErr w:type="spellStart"/>
            <w:r w:rsidRPr="00FB408F">
              <w:rPr>
                <w:rFonts w:ascii="Times New Roman" w:eastAsia="Times New Roman" w:hAnsi="Times New Roman" w:cs="Times New Roman"/>
                <w:sz w:val="24"/>
                <w:szCs w:val="24"/>
                <w:lang w:eastAsia="ru-RU"/>
              </w:rPr>
              <w:t>інформації</w:t>
            </w:r>
            <w:proofErr w:type="spellEnd"/>
            <w:r w:rsidRPr="00FB408F">
              <w:rPr>
                <w:rFonts w:ascii="Times New Roman" w:eastAsia="Times New Roman" w:hAnsi="Times New Roman" w:cs="Times New Roman"/>
                <w:sz w:val="24"/>
                <w:szCs w:val="24"/>
                <w:lang w:eastAsia="ru-RU"/>
              </w:rPr>
              <w:t xml:space="preserve"> про </w:t>
            </w:r>
            <w:proofErr w:type="spellStart"/>
            <w:r w:rsidRPr="00FB408F">
              <w:rPr>
                <w:rFonts w:ascii="Times New Roman" w:eastAsia="Times New Roman" w:hAnsi="Times New Roman" w:cs="Times New Roman"/>
                <w:sz w:val="24"/>
                <w:szCs w:val="24"/>
                <w:lang w:eastAsia="ru-RU"/>
              </w:rPr>
              <w:t>ціни</w:t>
            </w:r>
            <w:proofErr w:type="spellEnd"/>
            <w:r w:rsidRPr="00FB408F">
              <w:rPr>
                <w:rFonts w:ascii="Times New Roman" w:eastAsia="Times New Roman" w:hAnsi="Times New Roman" w:cs="Times New Roman"/>
                <w:sz w:val="24"/>
                <w:szCs w:val="24"/>
                <w:lang w:eastAsia="ru-RU"/>
              </w:rPr>
              <w:t xml:space="preserve">, </w:t>
            </w:r>
            <w:proofErr w:type="spellStart"/>
            <w:r w:rsidRPr="00FB408F">
              <w:rPr>
                <w:rFonts w:ascii="Times New Roman" w:eastAsia="Times New Roman" w:hAnsi="Times New Roman" w:cs="Times New Roman"/>
                <w:sz w:val="24"/>
                <w:szCs w:val="24"/>
                <w:lang w:eastAsia="ru-RU"/>
              </w:rPr>
              <w:t>що</w:t>
            </w:r>
            <w:proofErr w:type="spellEnd"/>
            <w:r w:rsidRPr="00FB408F">
              <w:rPr>
                <w:rFonts w:ascii="Times New Roman" w:eastAsia="Times New Roman" w:hAnsi="Times New Roman" w:cs="Times New Roman"/>
                <w:sz w:val="24"/>
                <w:szCs w:val="24"/>
                <w:lang w:eastAsia="ru-RU"/>
              </w:rPr>
              <w:t xml:space="preserve"> </w:t>
            </w:r>
            <w:proofErr w:type="spellStart"/>
            <w:r w:rsidRPr="00FB408F">
              <w:rPr>
                <w:rFonts w:ascii="Times New Roman" w:eastAsia="Times New Roman" w:hAnsi="Times New Roman" w:cs="Times New Roman"/>
                <w:sz w:val="24"/>
                <w:szCs w:val="24"/>
                <w:lang w:eastAsia="ru-RU"/>
              </w:rPr>
              <w:t>містяться</w:t>
            </w:r>
            <w:proofErr w:type="spellEnd"/>
            <w:r w:rsidRPr="00FB408F">
              <w:rPr>
                <w:rFonts w:ascii="Times New Roman" w:eastAsia="Times New Roman" w:hAnsi="Times New Roman" w:cs="Times New Roman"/>
                <w:sz w:val="24"/>
                <w:szCs w:val="24"/>
                <w:lang w:eastAsia="ru-RU"/>
              </w:rPr>
              <w:t xml:space="preserve"> в </w:t>
            </w:r>
            <w:proofErr w:type="spellStart"/>
            <w:r w:rsidRPr="00FB408F">
              <w:rPr>
                <w:rFonts w:ascii="Times New Roman" w:eastAsia="Times New Roman" w:hAnsi="Times New Roman" w:cs="Times New Roman"/>
                <w:sz w:val="24"/>
                <w:szCs w:val="24"/>
                <w:lang w:eastAsia="ru-RU"/>
              </w:rPr>
              <w:t>мережі</w:t>
            </w:r>
            <w:proofErr w:type="spellEnd"/>
            <w:r w:rsidRPr="00FB408F">
              <w:rPr>
                <w:rFonts w:ascii="Times New Roman" w:eastAsia="Times New Roman" w:hAnsi="Times New Roman" w:cs="Times New Roman"/>
                <w:sz w:val="24"/>
                <w:szCs w:val="24"/>
                <w:lang w:eastAsia="ru-RU"/>
              </w:rPr>
              <w:t xml:space="preserve"> </w:t>
            </w:r>
            <w:proofErr w:type="spellStart"/>
            <w:r w:rsidRPr="00FB408F">
              <w:rPr>
                <w:rFonts w:ascii="Times New Roman" w:eastAsia="Times New Roman" w:hAnsi="Times New Roman" w:cs="Times New Roman"/>
                <w:sz w:val="24"/>
                <w:szCs w:val="24"/>
                <w:lang w:eastAsia="ru-RU"/>
              </w:rPr>
              <w:t>інтернет</w:t>
            </w:r>
            <w:proofErr w:type="spellEnd"/>
            <w:r w:rsidRPr="00FB408F">
              <w:rPr>
                <w:rFonts w:ascii="Times New Roman" w:eastAsia="Times New Roman" w:hAnsi="Times New Roman" w:cs="Times New Roman"/>
                <w:sz w:val="24"/>
                <w:szCs w:val="24"/>
                <w:lang w:eastAsia="ru-RU"/>
              </w:rPr>
              <w:t xml:space="preserve"> у </w:t>
            </w:r>
            <w:proofErr w:type="spellStart"/>
            <w:r w:rsidRPr="00FB408F">
              <w:rPr>
                <w:rFonts w:ascii="Times New Roman" w:eastAsia="Times New Roman" w:hAnsi="Times New Roman" w:cs="Times New Roman"/>
                <w:sz w:val="24"/>
                <w:szCs w:val="24"/>
                <w:lang w:eastAsia="ru-RU"/>
              </w:rPr>
              <w:t>відкритому</w:t>
            </w:r>
            <w:proofErr w:type="spellEnd"/>
            <w:r w:rsidRPr="00FB408F">
              <w:rPr>
                <w:rFonts w:ascii="Times New Roman" w:eastAsia="Times New Roman" w:hAnsi="Times New Roman" w:cs="Times New Roman"/>
                <w:sz w:val="24"/>
                <w:szCs w:val="24"/>
                <w:lang w:eastAsia="ru-RU"/>
              </w:rPr>
              <w:t xml:space="preserve"> </w:t>
            </w:r>
            <w:proofErr w:type="spellStart"/>
            <w:r w:rsidRPr="00FB408F">
              <w:rPr>
                <w:rFonts w:ascii="Times New Roman" w:eastAsia="Times New Roman" w:hAnsi="Times New Roman" w:cs="Times New Roman"/>
                <w:sz w:val="24"/>
                <w:szCs w:val="24"/>
                <w:lang w:eastAsia="ru-RU"/>
              </w:rPr>
              <w:t>доступі</w:t>
            </w:r>
            <w:proofErr w:type="spellEnd"/>
            <w:r w:rsidRPr="00FB408F">
              <w:rPr>
                <w:rFonts w:ascii="Times New Roman" w:eastAsia="Times New Roman" w:hAnsi="Times New Roman" w:cs="Times New Roman"/>
                <w:sz w:val="24"/>
                <w:szCs w:val="24"/>
                <w:lang w:eastAsia="ru-RU"/>
              </w:rPr>
              <w:t xml:space="preserve">, </w:t>
            </w:r>
            <w:proofErr w:type="spellStart"/>
            <w:r w:rsidRPr="00FB408F">
              <w:rPr>
                <w:rFonts w:ascii="Times New Roman" w:eastAsia="Times New Roman" w:hAnsi="Times New Roman" w:cs="Times New Roman"/>
                <w:sz w:val="24"/>
                <w:szCs w:val="24"/>
                <w:lang w:eastAsia="ru-RU"/>
              </w:rPr>
              <w:t>спеціалізованих</w:t>
            </w:r>
            <w:proofErr w:type="spellEnd"/>
            <w:r w:rsidRPr="00FB408F">
              <w:rPr>
                <w:rFonts w:ascii="Times New Roman" w:eastAsia="Times New Roman" w:hAnsi="Times New Roman" w:cs="Times New Roman"/>
                <w:sz w:val="24"/>
                <w:szCs w:val="24"/>
                <w:lang w:eastAsia="ru-RU"/>
              </w:rPr>
              <w:t xml:space="preserve"> </w:t>
            </w:r>
            <w:proofErr w:type="spellStart"/>
            <w:r w:rsidRPr="00FB408F">
              <w:rPr>
                <w:rFonts w:ascii="Times New Roman" w:eastAsia="Times New Roman" w:hAnsi="Times New Roman" w:cs="Times New Roman"/>
                <w:sz w:val="24"/>
                <w:szCs w:val="24"/>
                <w:lang w:eastAsia="ru-RU"/>
              </w:rPr>
              <w:t>торгівельних</w:t>
            </w:r>
            <w:proofErr w:type="spellEnd"/>
            <w:r w:rsidRPr="00FB408F">
              <w:rPr>
                <w:rFonts w:ascii="Times New Roman" w:eastAsia="Times New Roman" w:hAnsi="Times New Roman" w:cs="Times New Roman"/>
                <w:sz w:val="24"/>
                <w:szCs w:val="24"/>
                <w:lang w:eastAsia="ru-RU"/>
              </w:rPr>
              <w:t xml:space="preserve"> </w:t>
            </w:r>
            <w:proofErr w:type="spellStart"/>
            <w:r w:rsidRPr="00FB408F">
              <w:rPr>
                <w:rFonts w:ascii="Times New Roman" w:eastAsia="Times New Roman" w:hAnsi="Times New Roman" w:cs="Times New Roman"/>
                <w:sz w:val="24"/>
                <w:szCs w:val="24"/>
                <w:lang w:eastAsia="ru-RU"/>
              </w:rPr>
              <w:t>майданчиках</w:t>
            </w:r>
            <w:proofErr w:type="spellEnd"/>
            <w:r w:rsidRPr="00FB408F">
              <w:rPr>
                <w:rFonts w:ascii="Times New Roman" w:eastAsia="Times New Roman" w:hAnsi="Times New Roman" w:cs="Times New Roman"/>
                <w:sz w:val="24"/>
                <w:szCs w:val="24"/>
                <w:lang w:eastAsia="ru-RU"/>
              </w:rPr>
              <w:t xml:space="preserve">, в </w:t>
            </w:r>
            <w:proofErr w:type="spellStart"/>
            <w:r w:rsidRPr="00FB408F">
              <w:rPr>
                <w:rFonts w:ascii="Times New Roman" w:eastAsia="Times New Roman" w:hAnsi="Times New Roman" w:cs="Times New Roman"/>
                <w:sz w:val="24"/>
                <w:szCs w:val="24"/>
                <w:lang w:eastAsia="ru-RU"/>
              </w:rPr>
              <w:t>електронних</w:t>
            </w:r>
            <w:proofErr w:type="spellEnd"/>
            <w:r w:rsidRPr="00FB408F">
              <w:rPr>
                <w:rFonts w:ascii="Times New Roman" w:eastAsia="Times New Roman" w:hAnsi="Times New Roman" w:cs="Times New Roman"/>
                <w:sz w:val="24"/>
                <w:szCs w:val="24"/>
                <w:lang w:eastAsia="ru-RU"/>
              </w:rPr>
              <w:t xml:space="preserve"> каталогах, в </w:t>
            </w:r>
            <w:proofErr w:type="spellStart"/>
            <w:r w:rsidRPr="00FB408F">
              <w:rPr>
                <w:rFonts w:ascii="Times New Roman" w:eastAsia="Times New Roman" w:hAnsi="Times New Roman" w:cs="Times New Roman"/>
                <w:sz w:val="24"/>
                <w:szCs w:val="24"/>
                <w:lang w:eastAsia="ru-RU"/>
              </w:rPr>
              <w:t>електронній</w:t>
            </w:r>
            <w:proofErr w:type="spellEnd"/>
            <w:r w:rsidRPr="00FB408F">
              <w:rPr>
                <w:rFonts w:ascii="Times New Roman" w:eastAsia="Times New Roman" w:hAnsi="Times New Roman" w:cs="Times New Roman"/>
                <w:sz w:val="24"/>
                <w:szCs w:val="24"/>
                <w:lang w:eastAsia="ru-RU"/>
              </w:rPr>
              <w:t xml:space="preserve"> </w:t>
            </w:r>
            <w:proofErr w:type="spellStart"/>
            <w:r w:rsidRPr="00FB408F">
              <w:rPr>
                <w:rFonts w:ascii="Times New Roman" w:eastAsia="Times New Roman" w:hAnsi="Times New Roman" w:cs="Times New Roman"/>
                <w:sz w:val="24"/>
                <w:szCs w:val="24"/>
                <w:lang w:eastAsia="ru-RU"/>
              </w:rPr>
              <w:t>системі</w:t>
            </w:r>
            <w:proofErr w:type="spellEnd"/>
            <w:r w:rsidRPr="00FB408F">
              <w:rPr>
                <w:rFonts w:ascii="Times New Roman" w:eastAsia="Times New Roman" w:hAnsi="Times New Roman" w:cs="Times New Roman"/>
                <w:sz w:val="24"/>
                <w:szCs w:val="24"/>
                <w:lang w:eastAsia="ru-RU"/>
              </w:rPr>
              <w:t xml:space="preserve"> закупівель «</w:t>
            </w:r>
            <w:proofErr w:type="spellStart"/>
            <w:r w:rsidRPr="00FB408F">
              <w:rPr>
                <w:rFonts w:ascii="Times New Roman" w:eastAsia="Times New Roman" w:hAnsi="Times New Roman" w:cs="Times New Roman"/>
                <w:sz w:val="24"/>
                <w:szCs w:val="24"/>
                <w:lang w:eastAsia="ru-RU"/>
              </w:rPr>
              <w:t>Прозоро</w:t>
            </w:r>
            <w:proofErr w:type="spellEnd"/>
            <w:r w:rsidRPr="00FB408F">
              <w:rPr>
                <w:rFonts w:ascii="Times New Roman" w:eastAsia="Times New Roman" w:hAnsi="Times New Roman" w:cs="Times New Roman"/>
                <w:sz w:val="24"/>
                <w:szCs w:val="24"/>
                <w:lang w:eastAsia="ru-RU"/>
              </w:rPr>
              <w:t xml:space="preserve">», </w:t>
            </w:r>
            <w:proofErr w:type="spellStart"/>
            <w:r w:rsidRPr="00FB408F">
              <w:rPr>
                <w:rFonts w:ascii="Times New Roman" w:eastAsia="Times New Roman" w:hAnsi="Times New Roman" w:cs="Times New Roman"/>
                <w:sz w:val="24"/>
                <w:szCs w:val="24"/>
                <w:lang w:eastAsia="ru-RU"/>
              </w:rPr>
              <w:t>тощо</w:t>
            </w:r>
            <w:proofErr w:type="spellEnd"/>
          </w:p>
        </w:tc>
      </w:tr>
    </w:tbl>
    <w:p w:rsidR="00FB408F" w:rsidRPr="00FB408F" w:rsidRDefault="00FB408F" w:rsidP="00FB408F">
      <w:pPr>
        <w:rPr>
          <w:rFonts w:ascii="Times New Roman" w:hAnsi="Times New Roman" w:cs="Times New Roman"/>
          <w:lang w:val="uk-UA"/>
        </w:rPr>
      </w:pPr>
    </w:p>
    <w:p w:rsidR="00597E08" w:rsidRPr="00FB408F" w:rsidRDefault="00597E08" w:rsidP="00FB408F">
      <w:pPr>
        <w:rPr>
          <w:lang w:val="uk-UA"/>
        </w:rPr>
      </w:pPr>
    </w:p>
    <w:sectPr w:rsidR="00597E08" w:rsidRPr="00FB408F" w:rsidSect="007309E6">
      <w:pgSz w:w="11909" w:h="16834"/>
      <w:pgMar w:top="709" w:right="569" w:bottom="1440" w:left="709"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1B07"/>
    <w:rsid w:val="00597E08"/>
    <w:rsid w:val="00885E6D"/>
    <w:rsid w:val="008E1B07"/>
    <w:rsid w:val="00904260"/>
    <w:rsid w:val="0091000C"/>
    <w:rsid w:val="00D476C2"/>
    <w:rsid w:val="00FB408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88EBC3"/>
  <w15:chartTrackingRefBased/>
  <w15:docId w15:val="{39ADDC35-80AE-46CC-B2C6-FFCF925C1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HAnsi"/>
        <w:sz w:val="28"/>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8E1B07"/>
    <w:pPr>
      <w:spacing w:after="0" w:line="276" w:lineRule="auto"/>
    </w:pPr>
    <w:rPr>
      <w:rFonts w:ascii="Arial" w:eastAsia="Arial" w:hAnsi="Arial" w:cs="Arial"/>
      <w:sz w:val="22"/>
      <w:lang w:val="ru"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E1B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abuget">
    <w:name w:val="qa_buget"/>
    <w:basedOn w:val="a0"/>
    <w:rsid w:val="008E1B07"/>
  </w:style>
  <w:style w:type="character" w:customStyle="1" w:styleId="qacode">
    <w:name w:val="qa_code"/>
    <w:basedOn w:val="a0"/>
    <w:rsid w:val="008E1B07"/>
  </w:style>
  <w:style w:type="character" w:customStyle="1" w:styleId="rvts0">
    <w:name w:val="rvts0"/>
    <w:basedOn w:val="a0"/>
    <w:rsid w:val="00FB408F"/>
  </w:style>
  <w:style w:type="paragraph" w:customStyle="1" w:styleId="rvps2">
    <w:name w:val="rvps2"/>
    <w:basedOn w:val="a"/>
    <w:rsid w:val="00FB408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4">
    <w:name w:val="Strong"/>
    <w:basedOn w:val="a0"/>
    <w:uiPriority w:val="22"/>
    <w:qFormat/>
    <w:rsid w:val="00FB408F"/>
    <w:rPr>
      <w:b/>
      <w:bCs/>
    </w:rPr>
  </w:style>
  <w:style w:type="paragraph" w:styleId="a5">
    <w:name w:val="Normal (Web)"/>
    <w:aliases w:val="Обычный (веб) Знак2 Знак,Обычный (веб) Знак Знак1 Знак,Обычный (веб) Знак1 Знак Знак Знак,Обычный (веб) Знак Знак Знак Знак Знак,Обычный (веб) Знак1 Знак1 Знак,Обычный (веб) Знак Знак Знак1 Знак,Обычный (веб) Знак1 Зна"/>
    <w:basedOn w:val="a"/>
    <w:link w:val="a6"/>
    <w:rsid w:val="00885E6D"/>
    <w:pPr>
      <w:spacing w:before="100" w:beforeAutospacing="1" w:after="100" w:afterAutospacing="1" w:line="240" w:lineRule="auto"/>
    </w:pPr>
    <w:rPr>
      <w:rFonts w:ascii="Times New Roman" w:eastAsia="Times New Roman" w:hAnsi="Times New Roman" w:cs="Times New Roman"/>
      <w:sz w:val="24"/>
      <w:szCs w:val="24"/>
      <w:lang w:val="x-none" w:eastAsia="x-none"/>
    </w:rPr>
  </w:style>
  <w:style w:type="character" w:customStyle="1" w:styleId="a6">
    <w:name w:val="Звичайний (веб) Знак"/>
    <w:aliases w:val="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Обычный (веб) Знак Знак Знак1 Знак Знак"/>
    <w:link w:val="a5"/>
    <w:locked/>
    <w:rsid w:val="00885E6D"/>
    <w:rPr>
      <w:rFonts w:eastAsia="Times New Roman"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1133</Words>
  <Characters>647</Characters>
  <Application>Microsoft Office Word</Application>
  <DocSecurity>0</DocSecurity>
  <Lines>5</Lines>
  <Paragraphs>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 М. Дяченко</dc:creator>
  <cp:keywords/>
  <dc:description/>
  <cp:lastModifiedBy>Людмила М. Дяченко</cp:lastModifiedBy>
  <cp:revision>2</cp:revision>
  <dcterms:created xsi:type="dcterms:W3CDTF">2023-04-05T08:52:00Z</dcterms:created>
  <dcterms:modified xsi:type="dcterms:W3CDTF">2023-04-05T08:52:00Z</dcterms:modified>
</cp:coreProperties>
</file>