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E4" w:rsidRPr="002C41E4" w:rsidRDefault="002C41E4" w:rsidP="002C41E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C41E4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C41E4" w:rsidRPr="002C41E4" w:rsidRDefault="002C41E4" w:rsidP="002C41E4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C41E4">
        <w:rPr>
          <w:rFonts w:ascii="Times New Roman" w:hAnsi="Times New Roman" w:cs="Times New Roman"/>
          <w:sz w:val="26"/>
          <w:szCs w:val="26"/>
          <w:lang w:val="uk-UA"/>
        </w:rPr>
        <w:t>(відповідно до пункту 4</w:t>
      </w:r>
      <w:r w:rsidRPr="002C41E4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Pr="002C41E4">
        <w:rPr>
          <w:rFonts w:ascii="Times New Roman" w:hAnsi="Times New Roman" w:cs="Times New Roman"/>
          <w:sz w:val="26"/>
          <w:szCs w:val="26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2C41E4" w:rsidRPr="002C41E4" w:rsidRDefault="002C41E4" w:rsidP="002C41E4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C41E4" w:rsidRPr="002C41E4" w:rsidRDefault="002C41E4" w:rsidP="002C41E4">
      <w:pPr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"/>
        <w:gridCol w:w="3056"/>
        <w:gridCol w:w="5883"/>
      </w:tblGrid>
      <w:tr w:rsidR="002C41E4" w:rsidRPr="002C41E4" w:rsidTr="007B5487">
        <w:tc>
          <w:tcPr>
            <w:tcW w:w="421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0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предмета </w:t>
            </w:r>
            <w:proofErr w:type="spellStart"/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2C41E4" w:rsidRPr="002C41E4" w:rsidRDefault="002C41E4" w:rsidP="007B5487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 xml:space="preserve">09130000-9 – </w:t>
            </w:r>
            <w:proofErr w:type="spellStart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Нафта</w:t>
            </w:r>
            <w:proofErr w:type="spellEnd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дистиляти</w:t>
            </w:r>
            <w:proofErr w:type="spellEnd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 xml:space="preserve"> (Бензин А-95 (</w:t>
            </w:r>
            <w:proofErr w:type="spellStart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паливні</w:t>
            </w:r>
            <w:proofErr w:type="spellEnd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картки</w:t>
            </w:r>
            <w:proofErr w:type="spellEnd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))</w:t>
            </w:r>
          </w:p>
        </w:tc>
      </w:tr>
      <w:tr w:rsidR="002C41E4" w:rsidRPr="002C41E4" w:rsidTr="007B5487">
        <w:trPr>
          <w:trHeight w:val="635"/>
        </w:trPr>
        <w:tc>
          <w:tcPr>
            <w:tcW w:w="421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0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</w:t>
            </w:r>
            <w:proofErr w:type="spellStart"/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2C41E4" w:rsidRPr="002C41E4" w:rsidRDefault="002C41E4" w:rsidP="007B5487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spacing w:val="-4"/>
                <w:sz w:val="26"/>
                <w:szCs w:val="26"/>
                <w:lang w:val="uk-UA"/>
              </w:rPr>
            </w:pPr>
            <w:r w:rsidRPr="002C41E4">
              <w:rPr>
                <w:rStyle w:val="rvts0"/>
                <w:b/>
                <w:spacing w:val="-4"/>
                <w:sz w:val="26"/>
                <w:szCs w:val="26"/>
                <w:lang w:val="uk-UA"/>
              </w:rPr>
              <w:t>Відкриті торги з особливостями</w:t>
            </w:r>
            <w:r w:rsidRPr="002C41E4">
              <w:rPr>
                <w:rStyle w:val="a3"/>
                <w:spacing w:val="-4"/>
                <w:sz w:val="26"/>
                <w:szCs w:val="26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2C41E4" w:rsidRPr="002C41E4" w:rsidRDefault="002C41E4" w:rsidP="007B5487">
            <w:pP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</w:p>
        </w:tc>
      </w:tr>
      <w:tr w:rsidR="002C41E4" w:rsidRPr="002C41E4" w:rsidTr="007B5487">
        <w:trPr>
          <w:trHeight w:val="558"/>
        </w:trPr>
        <w:tc>
          <w:tcPr>
            <w:tcW w:w="421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0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>Ідентифікатор</w:t>
            </w:r>
            <w:proofErr w:type="spellEnd"/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41E4">
              <w:rPr>
                <w:rFonts w:ascii="Times New Roman" w:hAnsi="Times New Roman" w:cs="Times New Roman"/>
                <w:b/>
                <w:sz w:val="26"/>
                <w:szCs w:val="26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2C41E4" w:rsidRPr="002A0E06" w:rsidRDefault="002C41E4" w:rsidP="007B5487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0E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UA-2023-10-11-007203-a</w:t>
            </w:r>
          </w:p>
          <w:p w:rsidR="002C41E4" w:rsidRPr="002A0E06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1E4" w:rsidRPr="002C41E4" w:rsidTr="007B5487">
        <w:trPr>
          <w:trHeight w:val="1119"/>
        </w:trPr>
        <w:tc>
          <w:tcPr>
            <w:tcW w:w="421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0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Обґрунтування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технічних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якісних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характеристик предмета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2C41E4" w:rsidRPr="002A0E06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Технічні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якісні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характеристики предмета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закупівлі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визначені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потреб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замовника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з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урахуванням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</w:t>
            </w:r>
            <w:proofErr w:type="spellEnd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0E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законодавства</w:t>
            </w:r>
            <w:proofErr w:type="spellEnd"/>
          </w:p>
        </w:tc>
      </w:tr>
      <w:tr w:rsidR="002C41E4" w:rsidRPr="002C41E4" w:rsidTr="007B5487">
        <w:trPr>
          <w:trHeight w:val="849"/>
        </w:trPr>
        <w:tc>
          <w:tcPr>
            <w:tcW w:w="421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10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Обґрунтування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розміру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бюджетного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призначення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Розмір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бюджетного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призначення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2023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рік</w:t>
            </w:r>
            <w:proofErr w:type="spellEnd"/>
          </w:p>
        </w:tc>
      </w:tr>
      <w:tr w:rsidR="002C41E4" w:rsidRPr="002C41E4" w:rsidTr="007B5487">
        <w:tc>
          <w:tcPr>
            <w:tcW w:w="421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10" w:type="dxa"/>
          </w:tcPr>
          <w:p w:rsidR="002C41E4" w:rsidRPr="002C41E4" w:rsidRDefault="002C41E4" w:rsidP="007B54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Очікувана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вартість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предмета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2C41E4" w:rsidRPr="002C41E4" w:rsidRDefault="002C41E4" w:rsidP="007B54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 xml:space="preserve">633 137,00 </w:t>
            </w:r>
            <w:proofErr w:type="spellStart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гривень</w:t>
            </w:r>
            <w:proofErr w:type="spellEnd"/>
            <w:r w:rsidRPr="002C41E4">
              <w:rPr>
                <w:rFonts w:ascii="Times New Roman" w:hAnsi="Times New Roman" w:cs="Times New Roman"/>
                <w:sz w:val="26"/>
                <w:szCs w:val="26"/>
              </w:rPr>
              <w:t xml:space="preserve"> з ПДВ</w:t>
            </w:r>
          </w:p>
          <w:p w:rsidR="002C41E4" w:rsidRPr="002C41E4" w:rsidRDefault="002C41E4" w:rsidP="007B5487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  <w:tr w:rsidR="002C41E4" w:rsidRPr="002C41E4" w:rsidTr="007B5487">
        <w:trPr>
          <w:trHeight w:val="2106"/>
        </w:trPr>
        <w:tc>
          <w:tcPr>
            <w:tcW w:w="421" w:type="dxa"/>
          </w:tcPr>
          <w:p w:rsidR="002C41E4" w:rsidRPr="002C41E4" w:rsidRDefault="002C41E4" w:rsidP="007B5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1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10" w:type="dxa"/>
          </w:tcPr>
          <w:p w:rsidR="002C41E4" w:rsidRPr="002C41E4" w:rsidRDefault="002C41E4" w:rsidP="007B54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Обґрунтування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очікуваної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вартості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предмета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2C41E4" w:rsidRPr="002C41E4" w:rsidRDefault="002C41E4" w:rsidP="007B54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Визначення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очікуваної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вартості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предмета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закупівлі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здійснювалося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проведенням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моніторингу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шляхом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пошуку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збору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аналізу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загальнодоступної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інформації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ціни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містяться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мережі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інтернет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відкритому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доступі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спеціалізованих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торгівельних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майданчиках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електронних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каталогах, в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електронній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системі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закупівель «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Прозоро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2C4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тощо</w:t>
            </w:r>
            <w:proofErr w:type="spellEnd"/>
          </w:p>
        </w:tc>
      </w:tr>
    </w:tbl>
    <w:p w:rsidR="00597E08" w:rsidRPr="002C41E4" w:rsidRDefault="00597E08">
      <w:pPr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597E08" w:rsidRPr="002C41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4"/>
    <w:rsid w:val="002A0E06"/>
    <w:rsid w:val="002C41E4"/>
    <w:rsid w:val="005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2804"/>
  <w15:chartTrackingRefBased/>
  <w15:docId w15:val="{99CF62A4-A0BB-4D33-8241-30128C08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41E4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paragraph" w:styleId="1">
    <w:name w:val="heading 1"/>
    <w:basedOn w:val="a"/>
    <w:next w:val="a"/>
    <w:link w:val="10"/>
    <w:rsid w:val="002C41E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1E4"/>
    <w:rPr>
      <w:rFonts w:ascii="Arial" w:eastAsia="Arial" w:hAnsi="Arial" w:cs="Arial"/>
      <w:sz w:val="40"/>
      <w:szCs w:val="40"/>
      <w:lang w:val="ru" w:eastAsia="uk-UA"/>
    </w:rPr>
  </w:style>
  <w:style w:type="character" w:customStyle="1" w:styleId="rvts0">
    <w:name w:val="rvts0"/>
    <w:basedOn w:val="a0"/>
    <w:rsid w:val="002C41E4"/>
  </w:style>
  <w:style w:type="paragraph" w:customStyle="1" w:styleId="rvps2">
    <w:name w:val="rvps2"/>
    <w:basedOn w:val="a"/>
    <w:rsid w:val="002C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2C41E4"/>
    <w:rPr>
      <w:b/>
      <w:bCs/>
    </w:rPr>
  </w:style>
  <w:style w:type="table" w:styleId="a4">
    <w:name w:val="Table Grid"/>
    <w:basedOn w:val="a1"/>
    <w:uiPriority w:val="39"/>
    <w:rsid w:val="002C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2</cp:revision>
  <dcterms:created xsi:type="dcterms:W3CDTF">2023-10-11T10:06:00Z</dcterms:created>
  <dcterms:modified xsi:type="dcterms:W3CDTF">2023-10-11T10:09:00Z</dcterms:modified>
</cp:coreProperties>
</file>