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153"/>
        <w:gridCol w:w="567"/>
        <w:gridCol w:w="1106"/>
        <w:gridCol w:w="680"/>
        <w:gridCol w:w="680"/>
        <w:gridCol w:w="681"/>
      </w:tblGrid>
      <w:tr w:rsidR="00C27644" w:rsidRPr="00BB766A">
        <w:trPr>
          <w:trHeight w:hRule="exact" w:val="464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3713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Pr="00BB766A" w:rsidRDefault="00BB766A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ЗАТВЕРДЖЕНО</w:t>
            </w:r>
          </w:p>
          <w:p w:rsidR="00C27644" w:rsidRPr="00BB766A" w:rsidRDefault="00BB766A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Наказ Міністерства фінансів України</w:t>
            </w:r>
          </w:p>
          <w:p w:rsidR="00C27644" w:rsidRPr="00BB766A" w:rsidRDefault="00BB766A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29 листопада 2017 року № 977</w:t>
            </w:r>
          </w:p>
        </w:tc>
      </w:tr>
      <w:tr w:rsidR="00C27644" w:rsidRPr="00BB766A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Pr="00BB766A" w:rsidRDefault="00C27644">
            <w:pPr>
              <w:rPr>
                <w:lang w:val="ru-RU"/>
              </w:rPr>
            </w:pPr>
          </w:p>
        </w:tc>
      </w:tr>
      <w:tr w:rsidR="00C27644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C27644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982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 (рік, місяць, число)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C27644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BB766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BB766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Конституційний Суд України</w:t>
            </w:r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00013534</w:t>
            </w:r>
          </w:p>
        </w:tc>
      </w:tr>
      <w:tr w:rsidR="00C27644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BB766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BB766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Голосіївський</w:t>
            </w:r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UA80000000000126643</w:t>
            </w:r>
          </w:p>
        </w:tc>
      </w:tr>
      <w:tr w:rsidR="00C27644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BB766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 форма господарювання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BB766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Державна організація (установа, заклад)</w:t>
            </w:r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425</w:t>
            </w:r>
          </w:p>
        </w:tc>
      </w:tr>
      <w:tr w:rsidR="00C27644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BB766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 державного управління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BB766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Конституційний Суд України</w:t>
            </w:r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КОДУ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77574</w:t>
            </w:r>
          </w:p>
        </w:tc>
      </w:tr>
      <w:tr w:rsidR="00C27644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BB766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економічної діяльності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Pr="00BB766A" w:rsidRDefault="00BB766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B766A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Діяльність у сфері юстиції та правосуддя</w:t>
            </w:r>
          </w:p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КВЕД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84.23</w:t>
            </w:r>
          </w:p>
        </w:tc>
      </w:tr>
      <w:tr w:rsidR="00C27644">
        <w:trPr>
          <w:trHeight w:hRule="exact" w:val="833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 виміру: грн</w:t>
            </w:r>
          </w:p>
          <w:p w:rsidR="00C27644" w:rsidRDefault="00BB766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  річна</w:t>
            </w:r>
          </w:p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</w:tr>
      <w:tr w:rsidR="00C27644">
        <w:trPr>
          <w:trHeight w:hRule="exact" w:val="1700"/>
        </w:trPr>
        <w:tc>
          <w:tcPr>
            <w:tcW w:w="4394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153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566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1701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27644" w:rsidRDefault="00C27644"/>
        </w:tc>
        <w:tc>
          <w:tcPr>
            <w:tcW w:w="1360" w:type="dxa"/>
            <w:gridSpan w:val="2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</w:tr>
      <w:tr w:rsidR="00C27644">
        <w:trPr>
          <w:trHeight w:hRule="exact" w:val="416"/>
        </w:trPr>
        <w:tc>
          <w:tcPr>
            <w:tcW w:w="4394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153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566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110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1360" w:type="dxa"/>
            <w:gridSpan w:val="2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</w:tr>
      <w:tr w:rsidR="00C27644" w:rsidRPr="00BB766A">
        <w:trPr>
          <w:trHeight w:hRule="exact" w:val="478"/>
        </w:trPr>
        <w:tc>
          <w:tcPr>
            <w:tcW w:w="16261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420" w:lineRule="auto"/>
              <w:jc w:val="center"/>
              <w:rPr>
                <w:sz w:val="36"/>
                <w:szCs w:val="36"/>
                <w:lang w:val="ru-RU"/>
              </w:rPr>
            </w:pPr>
            <w:r w:rsidRPr="00BB766A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  <w:t>ПРИМІТКИ ДО РІЧНОЇ ФІНАНСОВОЇ ЗВІТНОСТІ</w:t>
            </w:r>
          </w:p>
        </w:tc>
      </w:tr>
      <w:tr w:rsidR="00C27644">
        <w:trPr>
          <w:trHeight w:hRule="exact" w:val="277"/>
        </w:trPr>
        <w:tc>
          <w:tcPr>
            <w:tcW w:w="16261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 2023 рік</w:t>
            </w:r>
          </w:p>
        </w:tc>
      </w:tr>
      <w:tr w:rsidR="00C27644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204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167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204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№5-дс</w:t>
            </w:r>
          </w:p>
        </w:tc>
      </w:tr>
      <w:tr w:rsidR="00C27644">
        <w:trPr>
          <w:trHeight w:hRule="exact" w:val="3132"/>
        </w:trPr>
        <w:tc>
          <w:tcPr>
            <w:tcW w:w="4394" w:type="dxa"/>
          </w:tcPr>
          <w:p w:rsidR="00C27644" w:rsidRDefault="00C27644"/>
        </w:tc>
        <w:tc>
          <w:tcPr>
            <w:tcW w:w="8153" w:type="dxa"/>
          </w:tcPr>
          <w:p w:rsidR="00C27644" w:rsidRDefault="00C27644"/>
        </w:tc>
        <w:tc>
          <w:tcPr>
            <w:tcW w:w="567" w:type="dxa"/>
          </w:tcPr>
          <w:p w:rsidR="00C27644" w:rsidRDefault="00C27644"/>
        </w:tc>
        <w:tc>
          <w:tcPr>
            <w:tcW w:w="1106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202400000042017931</w:t>
            </w:r>
          </w:p>
        </w:tc>
        <w:tc>
          <w:tcPr>
            <w:tcW w:w="8153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67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204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21</w:t>
            </w:r>
          </w:p>
        </w:tc>
      </w:tr>
    </w:tbl>
    <w:p w:rsidR="00C27644" w:rsidRDefault="00BB76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453"/>
        <w:gridCol w:w="849"/>
        <w:gridCol w:w="878"/>
        <w:gridCol w:w="849"/>
        <w:gridCol w:w="848"/>
        <w:gridCol w:w="850"/>
        <w:gridCol w:w="849"/>
        <w:gridCol w:w="850"/>
        <w:gridCol w:w="849"/>
        <w:gridCol w:w="849"/>
        <w:gridCol w:w="850"/>
        <w:gridCol w:w="848"/>
        <w:gridCol w:w="849"/>
        <w:gridCol w:w="849"/>
        <w:gridCol w:w="850"/>
        <w:gridCol w:w="850"/>
        <w:gridCol w:w="311"/>
        <w:gridCol w:w="538"/>
      </w:tblGrid>
      <w:tr w:rsidR="00C27644" w:rsidTr="00BB766A">
        <w:trPr>
          <w:trHeight w:hRule="exact" w:val="277"/>
        </w:trPr>
        <w:tc>
          <w:tcPr>
            <w:tcW w:w="22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45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507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І. Основні засоби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</w:tr>
      <w:tr w:rsidR="00C27644" w:rsidTr="00BB766A">
        <w:trPr>
          <w:trHeight w:hRule="exact" w:val="694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Групи основних засобів</w:t>
            </w:r>
          </w:p>
        </w:tc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рядка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початок року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Переоцінка (дооцінка +, уцінка -)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Вибуття за звітний рік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 за рік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Зменшення/відновлення корисності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Pr="00BB766A" w:rsidRDefault="00BB766A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B766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Нарахована амортизація</w:t>
            </w:r>
          </w:p>
          <w:p w:rsidR="00C27644" w:rsidRPr="00BB766A" w:rsidRDefault="00BB766A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B766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Інші зміни</w:t>
            </w:r>
          </w:p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кінець року</w:t>
            </w:r>
          </w:p>
        </w:tc>
        <w:tc>
          <w:tcPr>
            <w:tcW w:w="17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Діапазон корисного використання</w:t>
            </w:r>
          </w:p>
        </w:tc>
      </w:tr>
      <w:tr w:rsidR="00C27644" w:rsidTr="00BB766A">
        <w:trPr>
          <w:trHeight w:hRule="exact" w:val="972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C27644"/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від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</w:t>
            </w:r>
          </w:p>
        </w:tc>
      </w:tr>
      <w:tr w:rsidR="00C27644" w:rsidTr="00BB766A">
        <w:trPr>
          <w:trHeight w:hRule="exact" w:val="27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</w:tr>
      <w:tr w:rsidR="00C27644" w:rsidTr="00BB766A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Інвестиційна нерухомість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644" w:rsidTr="00BB766A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Земельні ділянки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13593093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13593093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644" w:rsidTr="00BB766A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Капітальні витрати на поліпшення земель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644" w:rsidTr="00BB766A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Будівлі, споруди та </w:t>
            </w:r>
            <w:r w:rsidRPr="00BB766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передавальні пристрої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46578147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28262013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942265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46578147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29204278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</w:tr>
      <w:tr w:rsidR="00C27644" w:rsidTr="00BB766A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Машини та обладнання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35235175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17799152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296683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296397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1219023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2964731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36157985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20467486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</w:tr>
      <w:tr w:rsidR="00C27644" w:rsidTr="00BB766A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Транспортні засоби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644" w:rsidTr="00BB766A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Інструменти, прилади, інвентар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4873804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3830490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174269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4873924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4004759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</w:tr>
      <w:tr w:rsidR="00C27644" w:rsidTr="00BB766A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Тварини та багаторічні насадження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122380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17678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1250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121120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</w:p>
        </w:tc>
      </w:tr>
      <w:tr w:rsidR="00C27644" w:rsidTr="00BB766A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основні засоби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644" w:rsidTr="00BB766A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Музейні фонди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222765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94171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222765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94171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644" w:rsidTr="00BB766A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Бібліотечні фонди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639031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319283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8485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4243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647516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323526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644" w:rsidTr="00BB766A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Малоцінні необоротні матеріальні активи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7777399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3865696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20766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20766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323894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194894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8080527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4039824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644" w:rsidTr="00BB766A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Білизна, постільні речі, одяг та взуття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113346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56358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7954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3983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105392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52387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644" w:rsidTr="00BB766A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Інвентарна тара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377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6010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12274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644" w:rsidTr="00BB766A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Необоротні матеріальні активи спеціального призначення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644" w:rsidTr="00BB766A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Природні ресурси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644" w:rsidTr="00BB766A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необоротні матеріальні активи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644" w:rsidTr="00BB766A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109155517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54245178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326766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326470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1563402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4295189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590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110392743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58213897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C27644" w:rsidTr="00BB766A">
        <w:trPr>
          <w:trHeight w:hRule="exact" w:val="555"/>
        </w:trPr>
        <w:tc>
          <w:tcPr>
            <w:tcW w:w="2211" w:type="dxa"/>
          </w:tcPr>
          <w:p w:rsidR="00C27644" w:rsidRDefault="00C27644"/>
        </w:tc>
        <w:tc>
          <w:tcPr>
            <w:tcW w:w="454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539" w:type="dxa"/>
          </w:tcPr>
          <w:p w:rsidR="00C27644" w:rsidRDefault="00C27644"/>
        </w:tc>
      </w:tr>
      <w:tr w:rsidR="00C27644" w:rsidRPr="00BB766A" w:rsidTr="00BB766A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180 графи 7</w:t>
            </w:r>
          </w:p>
        </w:tc>
        <w:tc>
          <w:tcPr>
            <w:tcW w:w="1023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основних засобів, які вибули внаслідок: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70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Pr="00BB766A" w:rsidRDefault="00C27644">
            <w:pPr>
              <w:rPr>
                <w:lang w:val="ru-RU"/>
              </w:rPr>
            </w:pPr>
          </w:p>
        </w:tc>
      </w:tr>
      <w:tr w:rsidR="00C27644" w:rsidTr="00BB766A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023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безоплатної передачі (внутрівідомча передача)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(181)</w:t>
            </w:r>
          </w:p>
        </w:tc>
        <w:tc>
          <w:tcPr>
            <w:tcW w:w="1702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27644" w:rsidTr="00BB766A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023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безоплатної передачі (крім внутрівідомчої передачі)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(182)</w:t>
            </w:r>
          </w:p>
        </w:tc>
        <w:tc>
          <w:tcPr>
            <w:tcW w:w="1702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27644" w:rsidTr="00BB766A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023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продажу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(183)</w:t>
            </w:r>
          </w:p>
        </w:tc>
        <w:tc>
          <w:tcPr>
            <w:tcW w:w="1702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27644" w:rsidTr="00BB766A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023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крадіжки, нестачі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(184)</w:t>
            </w:r>
          </w:p>
        </w:tc>
        <w:tc>
          <w:tcPr>
            <w:tcW w:w="1702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27644" w:rsidTr="00BB766A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023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списання як непридатні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(185)</w:t>
            </w:r>
          </w:p>
        </w:tc>
        <w:tc>
          <w:tcPr>
            <w:tcW w:w="1702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326766</w:t>
            </w:r>
          </w:p>
        </w:tc>
      </w:tr>
      <w:tr w:rsidR="00C27644" w:rsidRPr="00BB766A" w:rsidTr="00BB766A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180 графи 9</w:t>
            </w:r>
          </w:p>
        </w:tc>
        <w:tc>
          <w:tcPr>
            <w:tcW w:w="1023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збільшення вартості основних засобів у результаті: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702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Pr="00BB766A" w:rsidRDefault="00C27644">
            <w:pPr>
              <w:rPr>
                <w:lang w:val="ru-RU"/>
              </w:rPr>
            </w:pPr>
          </w:p>
        </w:tc>
      </w:tr>
      <w:tr w:rsidR="00C27644" w:rsidTr="00BB766A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023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(186)</w:t>
            </w:r>
          </w:p>
        </w:tc>
        <w:tc>
          <w:tcPr>
            <w:tcW w:w="1702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335894</w:t>
            </w:r>
          </w:p>
        </w:tc>
      </w:tr>
    </w:tbl>
    <w:p w:rsidR="00C27644" w:rsidRDefault="00BB76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878"/>
        <w:gridCol w:w="8485"/>
        <w:gridCol w:w="833"/>
        <w:gridCol w:w="866"/>
        <w:gridCol w:w="1161"/>
        <w:gridCol w:w="538"/>
      </w:tblGrid>
      <w:tr w:rsidR="00C27644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реконструкції,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добудови, дообладнання,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(187)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27644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безкоштовного отримання за операціями внутрівідомчої передачі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(188)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27644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отримання благодійних грантів, дарунків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(189)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1227508</w:t>
            </w:r>
          </w:p>
        </w:tc>
      </w:tr>
      <w:tr w:rsidR="00C27644">
        <w:trPr>
          <w:trHeight w:hRule="exact" w:val="424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180 графи 15</w:t>
            </w:r>
          </w:p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вартість основних засобів, щодо яких існують передбачені чинним </w:t>
            </w: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законодавством обмеження права власності,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користування та розпорядження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(190)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27644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залишкова вартість основних засобів, що тимчасово не використовуються (консервація, реконструкція тощо)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(191)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27644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вартість повністю амортизованих основних засобів, які </w:t>
            </w: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продовжують використовуватись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(192)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5959953</w:t>
            </w:r>
          </w:p>
        </w:tc>
      </w:tr>
      <w:tr w:rsidR="00C27644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основних засобів, які утримуються для продажу, передачі без оплати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(193)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27644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безоплатно отриманих основних засобів (внутрівідомча передача)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(194)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27644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вартість безоплатно отриманих основних </w:t>
            </w: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засобів (крім внутрівідомчої передачі)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(195)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2357099</w:t>
            </w:r>
          </w:p>
        </w:tc>
      </w:tr>
      <w:tr w:rsidR="00C27644">
        <w:trPr>
          <w:trHeight w:hRule="exact" w:val="237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180 графи 16</w:t>
            </w:r>
          </w:p>
        </w:tc>
        <w:tc>
          <w:tcPr>
            <w:tcW w:w="1020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знос основних засобів, щодо яких існують обмеження права власності,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користування та розпорядження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(196)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27644">
        <w:trPr>
          <w:trHeight w:hRule="exact" w:val="1166"/>
        </w:trPr>
        <w:tc>
          <w:tcPr>
            <w:tcW w:w="3515" w:type="dxa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8494" w:type="dxa"/>
          </w:tcPr>
          <w:p w:rsidR="00C27644" w:rsidRDefault="00C27644"/>
        </w:tc>
        <w:tc>
          <w:tcPr>
            <w:tcW w:w="834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27644" w:rsidRDefault="00C27644"/>
        </w:tc>
        <w:tc>
          <w:tcPr>
            <w:tcW w:w="539" w:type="dxa"/>
          </w:tcPr>
          <w:p w:rsidR="00C27644" w:rsidRDefault="00C27644"/>
        </w:tc>
      </w:tr>
      <w:tr w:rsidR="00C27644">
        <w:trPr>
          <w:trHeight w:hRule="exact" w:val="6274"/>
        </w:trPr>
        <w:tc>
          <w:tcPr>
            <w:tcW w:w="3515" w:type="dxa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8494" w:type="dxa"/>
          </w:tcPr>
          <w:p w:rsidR="00C27644" w:rsidRDefault="00C27644"/>
        </w:tc>
        <w:tc>
          <w:tcPr>
            <w:tcW w:w="834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162" w:type="dxa"/>
          </w:tcPr>
          <w:p w:rsidR="00C27644" w:rsidRDefault="00C27644"/>
        </w:tc>
        <w:tc>
          <w:tcPr>
            <w:tcW w:w="539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202400000042017931</w:t>
            </w:r>
          </w:p>
        </w:tc>
        <w:tc>
          <w:tcPr>
            <w:tcW w:w="8493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68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21</w:t>
            </w:r>
          </w:p>
        </w:tc>
      </w:tr>
    </w:tbl>
    <w:p w:rsidR="00C27644" w:rsidRDefault="00BB76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453"/>
        <w:gridCol w:w="849"/>
        <w:gridCol w:w="878"/>
        <w:gridCol w:w="850"/>
        <w:gridCol w:w="848"/>
        <w:gridCol w:w="849"/>
        <w:gridCol w:w="848"/>
        <w:gridCol w:w="849"/>
        <w:gridCol w:w="849"/>
        <w:gridCol w:w="849"/>
        <w:gridCol w:w="849"/>
        <w:gridCol w:w="848"/>
        <w:gridCol w:w="849"/>
        <w:gridCol w:w="849"/>
        <w:gridCol w:w="850"/>
        <w:gridCol w:w="312"/>
        <w:gridCol w:w="538"/>
        <w:gridCol w:w="594"/>
        <w:gridCol w:w="255"/>
      </w:tblGrid>
      <w:tr w:rsidR="00C27644">
        <w:trPr>
          <w:trHeight w:hRule="exact" w:val="277"/>
        </w:trPr>
        <w:tc>
          <w:tcPr>
            <w:tcW w:w="22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ІІ. Нематеріальні активи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</w:tr>
      <w:tr w:rsidR="00C27644">
        <w:trPr>
          <w:trHeight w:hRule="exact" w:val="694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Групи основних засобів</w:t>
            </w:r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Код рядка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початок року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Переоцінка (дооцінка +, уцінка -)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Вибуття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Зменшення/відновлення корисності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Pr="00BB766A" w:rsidRDefault="00BB766A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BB766A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Нарахована амортизація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Інші зміни</w:t>
            </w:r>
          </w:p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кінець року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Діапазон корисного використання</w:t>
            </w:r>
          </w:p>
        </w:tc>
      </w:tr>
      <w:tr w:rsidR="00C27644">
        <w:trPr>
          <w:trHeight w:hRule="exact" w:val="972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C27644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первісна </w:t>
            </w: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від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</w:t>
            </w:r>
          </w:p>
        </w:tc>
      </w:tr>
      <w:tr w:rsidR="00C27644">
        <w:trPr>
          <w:trHeight w:hRule="exact" w:val="27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</w:tr>
      <w:tr w:rsidR="00C2764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Авторське та суміжні з ним права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2097295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301757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2097295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301757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644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 користування природними ресурсами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64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Права</w:t>
            </w:r>
            <w:r w:rsidRPr="00BB766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на знаки для  товарів і послуг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64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 користування майном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644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Права на об’єкти промислової власності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64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нематеріальні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2764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2097295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301757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2097295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301757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C27644">
        <w:trPr>
          <w:trHeight w:hRule="exact" w:val="555"/>
        </w:trPr>
        <w:tc>
          <w:tcPr>
            <w:tcW w:w="2211" w:type="dxa"/>
          </w:tcPr>
          <w:p w:rsidR="00C27644" w:rsidRDefault="00C27644"/>
        </w:tc>
        <w:tc>
          <w:tcPr>
            <w:tcW w:w="454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539" w:type="dxa"/>
          </w:tcPr>
          <w:p w:rsidR="00C27644" w:rsidRDefault="00C27644"/>
        </w:tc>
        <w:tc>
          <w:tcPr>
            <w:tcW w:w="595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260  графи 15</w:t>
            </w: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безоплатно отриманих нематеріальних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(261)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27644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вартість нематеріальних активів, щодо яких існує обмеження права </w:t>
            </w: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власності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(262)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27644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оформлених у заставу нематеріальних активів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(263)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27644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нематеріального активу з невизначеним строком корисності використання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(264)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2097295</w:t>
            </w:r>
          </w:p>
        </w:tc>
      </w:tr>
      <w:tr w:rsidR="00C27644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260 графи 16</w:t>
            </w: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накопичена амортизація нематеріальних активів, щодо яких</w:t>
            </w: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існує обмеження права власності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(265)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27644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накопичена амортизація переданих у заставу нематеріальних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(266)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27644">
        <w:trPr>
          <w:trHeight w:hRule="exact" w:val="1166"/>
        </w:trPr>
        <w:tc>
          <w:tcPr>
            <w:tcW w:w="2211" w:type="dxa"/>
          </w:tcPr>
          <w:p w:rsidR="00C27644" w:rsidRDefault="00C27644"/>
        </w:tc>
        <w:tc>
          <w:tcPr>
            <w:tcW w:w="454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195"/>
        </w:trPr>
        <w:tc>
          <w:tcPr>
            <w:tcW w:w="2211" w:type="dxa"/>
          </w:tcPr>
          <w:p w:rsidR="00C27644" w:rsidRDefault="00C27644"/>
        </w:tc>
        <w:tc>
          <w:tcPr>
            <w:tcW w:w="454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539" w:type="dxa"/>
          </w:tcPr>
          <w:p w:rsidR="00C27644" w:rsidRDefault="00C27644"/>
        </w:tc>
        <w:tc>
          <w:tcPr>
            <w:tcW w:w="595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439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202400000042017931</w:t>
            </w:r>
          </w:p>
        </w:tc>
        <w:tc>
          <w:tcPr>
            <w:tcW w:w="8493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21</w:t>
            </w:r>
          </w:p>
        </w:tc>
      </w:tr>
    </w:tbl>
    <w:p w:rsidR="00C27644" w:rsidRDefault="00BB76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878"/>
        <w:gridCol w:w="821"/>
        <w:gridCol w:w="851"/>
        <w:gridCol w:w="3398"/>
        <w:gridCol w:w="3414"/>
        <w:gridCol w:w="850"/>
        <w:gridCol w:w="851"/>
        <w:gridCol w:w="170"/>
        <w:gridCol w:w="1133"/>
        <w:gridCol w:w="397"/>
      </w:tblGrid>
      <w:tr w:rsidR="00C27644">
        <w:trPr>
          <w:trHeight w:hRule="exact" w:val="277"/>
        </w:trPr>
        <w:tc>
          <w:tcPr>
            <w:tcW w:w="521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765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III. Капітальні інвестиції</w:t>
            </w:r>
          </w:p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</w:tr>
      <w:tr w:rsidR="00C27644">
        <w:trPr>
          <w:trHeight w:hRule="exact" w:val="8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початок року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року</w:t>
            </w:r>
          </w:p>
        </w:tc>
      </w:tr>
      <w:tr w:rsidR="00C27644">
        <w:trPr>
          <w:trHeight w:hRule="exact" w:val="277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</w:tr>
      <w:tr w:rsidR="00C27644">
        <w:trPr>
          <w:trHeight w:hRule="exact" w:val="3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Капітальні інвестиції в основні засоби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304739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72430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377170</w:t>
            </w:r>
          </w:p>
        </w:tc>
      </w:tr>
      <w:tr w:rsidR="00C27644">
        <w:trPr>
          <w:trHeight w:hRule="exact" w:val="614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Капітальні інвестиції в інші необоротні матеріальні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900434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1576706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2141245</w:t>
            </w:r>
          </w:p>
        </w:tc>
      </w:tr>
      <w:tr w:rsidR="00C27644">
        <w:trPr>
          <w:trHeight w:hRule="exact" w:val="3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Капітальні інвестиції </w:t>
            </w:r>
            <w:r w:rsidRPr="00BB76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нематеріальні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27644">
        <w:trPr>
          <w:trHeight w:hRule="exact" w:val="614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Капітальні інвестиції в довгострокові біологічні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27644">
        <w:trPr>
          <w:trHeight w:hRule="exact" w:val="614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Капітальні інвестиції в необоротні активи спецпризначення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27644">
        <w:trPr>
          <w:trHeight w:hRule="exact" w:val="3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Разом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1205173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1649136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2518415</w:t>
            </w:r>
          </w:p>
        </w:tc>
      </w:tr>
      <w:tr w:rsidR="00C27644">
        <w:trPr>
          <w:trHeight w:hRule="exact" w:val="555"/>
        </w:trPr>
        <w:tc>
          <w:tcPr>
            <w:tcW w:w="3515" w:type="dxa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822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402" w:type="dxa"/>
          </w:tcPr>
          <w:p w:rsidR="00C27644" w:rsidRDefault="00C27644"/>
        </w:tc>
        <w:tc>
          <w:tcPr>
            <w:tcW w:w="3402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 350 графи 5  </w:t>
            </w:r>
          </w:p>
        </w:tc>
        <w:tc>
          <w:tcPr>
            <w:tcW w:w="1020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загальна сума </w:t>
            </w: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витрат на дослідження та розробку, що включена до складу витрат звітного періоду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(351)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644">
        <w:trPr>
          <w:trHeight w:hRule="exact" w:val="1166"/>
        </w:trPr>
        <w:tc>
          <w:tcPr>
            <w:tcW w:w="3515" w:type="dxa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822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402" w:type="dxa"/>
          </w:tcPr>
          <w:p w:rsidR="00C27644" w:rsidRDefault="00C27644"/>
        </w:tc>
        <w:tc>
          <w:tcPr>
            <w:tcW w:w="3402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786"/>
        </w:trPr>
        <w:tc>
          <w:tcPr>
            <w:tcW w:w="3515" w:type="dxa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822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402" w:type="dxa"/>
          </w:tcPr>
          <w:p w:rsidR="00C27644" w:rsidRDefault="00C27644"/>
        </w:tc>
        <w:tc>
          <w:tcPr>
            <w:tcW w:w="3402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202400000042017931</w:t>
            </w:r>
          </w:p>
        </w:tc>
        <w:tc>
          <w:tcPr>
            <w:tcW w:w="84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6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5 з 21</w:t>
            </w:r>
          </w:p>
        </w:tc>
      </w:tr>
    </w:tbl>
    <w:p w:rsidR="00C27644" w:rsidRDefault="00BB76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851"/>
        <w:gridCol w:w="1871"/>
        <w:gridCol w:w="1871"/>
        <w:gridCol w:w="1871"/>
        <w:gridCol w:w="1871"/>
        <w:gridCol w:w="1304"/>
        <w:gridCol w:w="669"/>
        <w:gridCol w:w="182"/>
        <w:gridCol w:w="170"/>
        <w:gridCol w:w="1134"/>
        <w:gridCol w:w="397"/>
      </w:tblGrid>
      <w:tr w:rsidR="00C27644">
        <w:trPr>
          <w:trHeight w:hRule="exact" w:val="277"/>
        </w:trPr>
        <w:tc>
          <w:tcPr>
            <w:tcW w:w="36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33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ІV. Виробничі запаси</w:t>
            </w:r>
          </w:p>
        </w:tc>
        <w:tc>
          <w:tcPr>
            <w:tcW w:w="187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187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</w:tr>
      <w:tr w:rsidR="00C27644" w:rsidRPr="00BB766A">
        <w:trPr>
          <w:trHeight w:hRule="exact" w:val="416"/>
        </w:trPr>
        <w:tc>
          <w:tcPr>
            <w:tcW w:w="3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Надходження за рік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Вибуття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Балансова вартість на кінець року</w:t>
            </w:r>
          </w:p>
        </w:tc>
        <w:tc>
          <w:tcPr>
            <w:tcW w:w="37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Зміна вартості на дату балансу</w:t>
            </w:r>
          </w:p>
        </w:tc>
      </w:tr>
      <w:tr w:rsidR="00C27644" w:rsidRPr="00BB766A">
        <w:trPr>
          <w:trHeight w:hRule="exact" w:val="555"/>
        </w:trPr>
        <w:tc>
          <w:tcPr>
            <w:tcW w:w="3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 них витрачено  на потреби установи</w:t>
            </w: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збільшення до чистої вартості реалізації*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зменшення до чистої вартості реалізації**</w:t>
            </w:r>
          </w:p>
        </w:tc>
      </w:tr>
      <w:tr w:rsidR="00C27644">
        <w:trPr>
          <w:trHeight w:hRule="exact" w:val="277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</w:tr>
      <w:tr w:rsidR="00C27644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 харчування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21284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36181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36181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30237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644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Медикаменти та перев’язувальні матеріали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10489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10489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10113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644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Будівельні матеріали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7938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21850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644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Пально-мастильні матеріали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644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Запасні частини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214632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162313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162313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1484126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644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644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Сировина і матеріали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19370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644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виробничі запаси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644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Готова продукція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644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536316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487629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487629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1353634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644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Державні матеріальні резерви та запаси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644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Активи для розподілу, передачі, продажу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644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нефінансові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193820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139538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139538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525279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644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Незавершене виробництво запасів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644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995708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836150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836150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3445257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C27644" w:rsidRPr="00BB766A">
        <w:trPr>
          <w:trHeight w:hRule="exact" w:val="555"/>
        </w:trPr>
        <w:tc>
          <w:tcPr>
            <w:tcW w:w="15705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C27644" w:rsidRPr="00BB766A" w:rsidRDefault="00BB766A">
            <w:pPr>
              <w:spacing w:after="0" w:line="120" w:lineRule="auto"/>
              <w:rPr>
                <w:sz w:val="10"/>
                <w:szCs w:val="10"/>
                <w:lang w:val="ru-RU"/>
              </w:rPr>
            </w:pPr>
            <w:r w:rsidRPr="00BB766A">
              <w:rPr>
                <w:rFonts w:ascii="Arial" w:hAnsi="Arial" w:cs="Arial"/>
                <w:color w:val="000000"/>
                <w:sz w:val="10"/>
                <w:szCs w:val="10"/>
                <w:lang w:val="ru-RU"/>
              </w:rPr>
              <w:t xml:space="preserve">*  Визначається за пунктом 5 розділу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III</w:t>
            </w:r>
            <w:r w:rsidRPr="00BB766A">
              <w:rPr>
                <w:rFonts w:ascii="Arial" w:hAnsi="Arial" w:cs="Arial"/>
                <w:color w:val="000000"/>
                <w:sz w:val="10"/>
                <w:szCs w:val="10"/>
                <w:lang w:val="ru-RU"/>
              </w:rPr>
              <w:t xml:space="preserve"> </w:t>
            </w:r>
            <w:r w:rsidRPr="00BB766A">
              <w:rPr>
                <w:rFonts w:ascii="Arial" w:hAnsi="Arial" w:cs="Arial"/>
                <w:color w:val="000000"/>
                <w:sz w:val="10"/>
                <w:szCs w:val="10"/>
                <w:lang w:val="ru-RU"/>
              </w:rPr>
              <w:t>Національного положення (стандарту) бухгалтерського обліку в державному секторі 123 "Запаси".</w:t>
            </w:r>
          </w:p>
          <w:p w:rsidR="00C27644" w:rsidRPr="00BB766A" w:rsidRDefault="00BB766A">
            <w:pPr>
              <w:spacing w:after="0" w:line="120" w:lineRule="auto"/>
              <w:rPr>
                <w:sz w:val="10"/>
                <w:szCs w:val="10"/>
                <w:lang w:val="ru-RU"/>
              </w:rPr>
            </w:pPr>
            <w:r w:rsidRPr="00BB766A">
              <w:rPr>
                <w:rFonts w:ascii="Arial" w:hAnsi="Arial" w:cs="Arial"/>
                <w:color w:val="000000"/>
                <w:sz w:val="10"/>
                <w:szCs w:val="10"/>
                <w:lang w:val="ru-RU"/>
              </w:rPr>
              <w:t>** Визначається за пунктом 4 розділу ІІІ Національного положення (стандарту) бухгалтерського обліку в державному секторі 123 «Запаси»</w:t>
            </w:r>
          </w:p>
        </w:tc>
      </w:tr>
      <w:tr w:rsidR="00C27644" w:rsidRPr="00BB766A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 рядка 500 графи 4</w:t>
            </w:r>
          </w:p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вартіст</w:t>
            </w: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ь запасів, які вибули внаслідок: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70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Pr="00BB766A" w:rsidRDefault="00C27644">
            <w:pPr>
              <w:rPr>
                <w:lang w:val="ru-RU"/>
              </w:rPr>
            </w:pPr>
          </w:p>
        </w:tc>
      </w:tr>
      <w:tr w:rsidR="00C27644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безоплатної передачі (внутрівідомча передача)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(501)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644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безоплатної передачі (крім внутрівідомчої передачі)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(502)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644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вартість запасів, визнаних витратами протягом періоду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(503)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836150</w:t>
            </w:r>
          </w:p>
        </w:tc>
      </w:tr>
      <w:tr w:rsidR="00C27644">
        <w:trPr>
          <w:trHeight w:hRule="exact" w:val="1166"/>
        </w:trPr>
        <w:tc>
          <w:tcPr>
            <w:tcW w:w="3617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1202" w:type="dxa"/>
          </w:tcPr>
          <w:p w:rsidR="00C27644" w:rsidRDefault="00C27644"/>
        </w:tc>
        <w:tc>
          <w:tcPr>
            <w:tcW w:w="669" w:type="dxa"/>
          </w:tcPr>
          <w:p w:rsidR="00C27644" w:rsidRDefault="00C27644"/>
        </w:tc>
        <w:tc>
          <w:tcPr>
            <w:tcW w:w="182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27644" w:rsidRDefault="00C27644"/>
        </w:tc>
        <w:tc>
          <w:tcPr>
            <w:tcW w:w="386" w:type="dxa"/>
          </w:tcPr>
          <w:p w:rsidR="00C27644" w:rsidRDefault="00C27644"/>
        </w:tc>
      </w:tr>
      <w:tr w:rsidR="00C27644">
        <w:trPr>
          <w:trHeight w:hRule="exact" w:val="389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202400000042017931</w:t>
            </w:r>
          </w:p>
        </w:tc>
        <w:tc>
          <w:tcPr>
            <w:tcW w:w="8760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6 з 21</w:t>
            </w:r>
          </w:p>
        </w:tc>
      </w:tr>
    </w:tbl>
    <w:p w:rsidR="00C27644" w:rsidRDefault="00BB76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879"/>
        <w:gridCol w:w="8760"/>
        <w:gridCol w:w="851"/>
        <w:gridCol w:w="170"/>
        <w:gridCol w:w="1134"/>
        <w:gridCol w:w="397"/>
      </w:tblGrid>
      <w:tr w:rsidR="00C27644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 рядка 500 графи 6 </w:t>
            </w:r>
          </w:p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 вартість запасів: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170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оформлених у заставу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(504)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644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переданих на комісію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(505)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644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переданих у переробку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(506)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644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відображених за чистою вартістю реалізації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(507)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644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відображених за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відновлювальною вартістю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(508)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27644">
        <w:trPr>
          <w:trHeight w:hRule="exact" w:val="1166"/>
        </w:trPr>
        <w:tc>
          <w:tcPr>
            <w:tcW w:w="3515" w:type="dxa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876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6843"/>
        </w:trPr>
        <w:tc>
          <w:tcPr>
            <w:tcW w:w="3515" w:type="dxa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876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202400000042017931</w:t>
            </w:r>
          </w:p>
        </w:tc>
        <w:tc>
          <w:tcPr>
            <w:tcW w:w="876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7 з 21</w:t>
            </w:r>
          </w:p>
        </w:tc>
      </w:tr>
    </w:tbl>
    <w:p w:rsidR="00C27644" w:rsidRDefault="00BB76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754"/>
        <w:gridCol w:w="851"/>
        <w:gridCol w:w="170"/>
        <w:gridCol w:w="1134"/>
        <w:gridCol w:w="397"/>
      </w:tblGrid>
      <w:tr w:rsidR="00C27644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33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V. Фінансові інвестиції</w:t>
            </w:r>
          </w:p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416"/>
        </w:trPr>
        <w:tc>
          <w:tcPr>
            <w:tcW w:w="3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кінець року</w:t>
            </w:r>
          </w:p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555"/>
        </w:trPr>
        <w:tc>
          <w:tcPr>
            <w:tcW w:w="3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довгострокові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довгострокові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</w:p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Акції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Цінні папери (крім акцій)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 підприємств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Векселі одержані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фінансові інвестиції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555"/>
        </w:trPr>
        <w:tc>
          <w:tcPr>
            <w:tcW w:w="2268" w:type="dxa"/>
          </w:tcPr>
          <w:p w:rsidR="00C27644" w:rsidRDefault="00C27644"/>
        </w:tc>
        <w:tc>
          <w:tcPr>
            <w:tcW w:w="1349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1712" w:type="dxa"/>
          </w:tcPr>
          <w:p w:rsidR="00C27644" w:rsidRDefault="00C27644"/>
        </w:tc>
        <w:tc>
          <w:tcPr>
            <w:tcW w:w="159" w:type="dxa"/>
          </w:tcPr>
          <w:p w:rsidR="00C27644" w:rsidRDefault="00C27644"/>
        </w:tc>
        <w:tc>
          <w:tcPr>
            <w:tcW w:w="692" w:type="dxa"/>
          </w:tcPr>
          <w:p w:rsidR="00C27644" w:rsidRDefault="00C27644"/>
        </w:tc>
        <w:tc>
          <w:tcPr>
            <w:tcW w:w="1179" w:type="dxa"/>
          </w:tcPr>
          <w:p w:rsidR="00C27644" w:rsidRDefault="00C27644"/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рядка 580 графи 3</w:t>
            </w:r>
          </w:p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втрати від зменшення корисності/доходи від відновлення корисності протягом року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(581)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519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 1110 графи 4 Балансу</w:t>
            </w:r>
          </w:p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довгострокові фінансові інвестиції відображені: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собівартістю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(582)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амортизованою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собівартістю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(583)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555"/>
        </w:trPr>
        <w:tc>
          <w:tcPr>
            <w:tcW w:w="2268" w:type="dxa"/>
          </w:tcPr>
          <w:p w:rsidR="00C27644" w:rsidRDefault="00C27644"/>
        </w:tc>
        <w:tc>
          <w:tcPr>
            <w:tcW w:w="1349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1712" w:type="dxa"/>
          </w:tcPr>
          <w:p w:rsidR="00C27644" w:rsidRDefault="00C27644"/>
        </w:tc>
        <w:tc>
          <w:tcPr>
            <w:tcW w:w="159" w:type="dxa"/>
          </w:tcPr>
          <w:p w:rsidR="00C27644" w:rsidRDefault="00C27644"/>
        </w:tc>
        <w:tc>
          <w:tcPr>
            <w:tcW w:w="692" w:type="dxa"/>
          </w:tcPr>
          <w:p w:rsidR="00C27644" w:rsidRDefault="00C27644"/>
        </w:tc>
        <w:tc>
          <w:tcPr>
            <w:tcW w:w="1179" w:type="dxa"/>
          </w:tcPr>
          <w:p w:rsidR="00C27644" w:rsidRDefault="00C27644"/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519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 1155 графи 4 Балансу</w:t>
            </w:r>
          </w:p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поточні фінансові інвестиції відображені: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собівартістю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(586)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амортизованою собівартістю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(587)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1166"/>
        </w:trPr>
        <w:tc>
          <w:tcPr>
            <w:tcW w:w="2268" w:type="dxa"/>
          </w:tcPr>
          <w:p w:rsidR="00C27644" w:rsidRDefault="00C27644"/>
        </w:tc>
        <w:tc>
          <w:tcPr>
            <w:tcW w:w="1349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1712" w:type="dxa"/>
          </w:tcPr>
          <w:p w:rsidR="00C27644" w:rsidRDefault="00C27644"/>
        </w:tc>
        <w:tc>
          <w:tcPr>
            <w:tcW w:w="159" w:type="dxa"/>
          </w:tcPr>
          <w:p w:rsidR="00C27644" w:rsidRDefault="00C27644"/>
        </w:tc>
        <w:tc>
          <w:tcPr>
            <w:tcW w:w="692" w:type="dxa"/>
          </w:tcPr>
          <w:p w:rsidR="00C27644" w:rsidRDefault="00C27644"/>
        </w:tc>
        <w:tc>
          <w:tcPr>
            <w:tcW w:w="1179" w:type="dxa"/>
          </w:tcPr>
          <w:p w:rsidR="00C27644" w:rsidRDefault="00C27644"/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1737"/>
        </w:trPr>
        <w:tc>
          <w:tcPr>
            <w:tcW w:w="2268" w:type="dxa"/>
          </w:tcPr>
          <w:p w:rsidR="00C27644" w:rsidRDefault="00C27644"/>
        </w:tc>
        <w:tc>
          <w:tcPr>
            <w:tcW w:w="1349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1712" w:type="dxa"/>
          </w:tcPr>
          <w:p w:rsidR="00C27644" w:rsidRDefault="00C27644"/>
        </w:tc>
        <w:tc>
          <w:tcPr>
            <w:tcW w:w="159" w:type="dxa"/>
          </w:tcPr>
          <w:p w:rsidR="00C27644" w:rsidRDefault="00C27644"/>
        </w:tc>
        <w:tc>
          <w:tcPr>
            <w:tcW w:w="692" w:type="dxa"/>
          </w:tcPr>
          <w:p w:rsidR="00C27644" w:rsidRDefault="00C27644"/>
        </w:tc>
        <w:tc>
          <w:tcPr>
            <w:tcW w:w="1179" w:type="dxa"/>
          </w:tcPr>
          <w:p w:rsidR="00C27644" w:rsidRDefault="00C27644"/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439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202400000042017931</w:t>
            </w:r>
          </w:p>
        </w:tc>
        <w:tc>
          <w:tcPr>
            <w:tcW w:w="8760" w:type="dxa"/>
            <w:gridSpan w:val="8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АС  </w:t>
            </w: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8 з 21</w:t>
            </w:r>
          </w:p>
        </w:tc>
      </w:tr>
    </w:tbl>
    <w:p w:rsidR="00C27644" w:rsidRDefault="00BB76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754"/>
        <w:gridCol w:w="851"/>
        <w:gridCol w:w="170"/>
        <w:gridCol w:w="1134"/>
        <w:gridCol w:w="397"/>
      </w:tblGrid>
      <w:tr w:rsidR="00C27644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33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VI. Зобов’язання</w:t>
            </w:r>
          </w:p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 w:rsidRPr="00BB766A">
        <w:trPr>
          <w:trHeight w:hRule="exact" w:val="416"/>
        </w:trPr>
        <w:tc>
          <w:tcPr>
            <w:tcW w:w="3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Групи зобов’язань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 на початок року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 на кінець року</w:t>
            </w:r>
          </w:p>
        </w:tc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 тому числі за строками</w:t>
            </w:r>
          </w:p>
        </w:tc>
        <w:tc>
          <w:tcPr>
            <w:tcW w:w="522" w:type="dxa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680" w:type="dxa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70" w:type="dxa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397" w:type="dxa"/>
          </w:tcPr>
          <w:p w:rsidR="00C27644" w:rsidRPr="00BB766A" w:rsidRDefault="00C27644">
            <w:pPr>
              <w:rPr>
                <w:lang w:val="ru-RU"/>
              </w:rPr>
            </w:pPr>
          </w:p>
        </w:tc>
      </w:tr>
      <w:tr w:rsidR="00C27644">
        <w:trPr>
          <w:trHeight w:hRule="exact" w:val="555"/>
        </w:trPr>
        <w:tc>
          <w:tcPr>
            <w:tcW w:w="3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 12 місяців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більше 12 місяців</w:t>
            </w:r>
          </w:p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Довгострокові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3027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Доходи майбутніх періодів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187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187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187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187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33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VII. Дебіторська заборгованість</w:t>
            </w:r>
          </w:p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 w:rsidRPr="00BB766A">
        <w:trPr>
          <w:trHeight w:hRule="exact" w:val="416"/>
        </w:trPr>
        <w:tc>
          <w:tcPr>
            <w:tcW w:w="3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 на кінець року</w:t>
            </w:r>
          </w:p>
        </w:tc>
        <w:tc>
          <w:tcPr>
            <w:tcW w:w="5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 тому числі за строками погашення</w:t>
            </w:r>
          </w:p>
        </w:tc>
        <w:tc>
          <w:tcPr>
            <w:tcW w:w="522" w:type="dxa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680" w:type="dxa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70" w:type="dxa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397" w:type="dxa"/>
          </w:tcPr>
          <w:p w:rsidR="00C27644" w:rsidRPr="00BB766A" w:rsidRDefault="00C27644">
            <w:pPr>
              <w:rPr>
                <w:lang w:val="ru-RU"/>
              </w:rPr>
            </w:pPr>
          </w:p>
        </w:tc>
      </w:tr>
      <w:tr w:rsidR="00C27644">
        <w:trPr>
          <w:trHeight w:hRule="exact" w:val="555"/>
        </w:trPr>
        <w:tc>
          <w:tcPr>
            <w:tcW w:w="3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 12 місяців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від 12 до 18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місяців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від 18 до 36 місяців</w:t>
            </w:r>
          </w:p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519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Довгострокова дебіторська заборгованість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519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 неї:</w:t>
            </w:r>
          </w:p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 кредитами, наданими з бюджету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Поточна дебіторська заборгованість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2272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519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 неї:</w:t>
            </w:r>
          </w:p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 кредитами, </w:t>
            </w: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наданими з бюджету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2268" w:type="dxa"/>
          </w:tcPr>
          <w:p w:rsidR="00C27644" w:rsidRDefault="00C27644"/>
        </w:tc>
        <w:tc>
          <w:tcPr>
            <w:tcW w:w="1349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1712" w:type="dxa"/>
          </w:tcPr>
          <w:p w:rsidR="00C27644" w:rsidRDefault="00C27644"/>
        </w:tc>
        <w:tc>
          <w:tcPr>
            <w:tcW w:w="159" w:type="dxa"/>
          </w:tcPr>
          <w:p w:rsidR="00C27644" w:rsidRDefault="00C27644"/>
        </w:tc>
        <w:tc>
          <w:tcPr>
            <w:tcW w:w="692" w:type="dxa"/>
          </w:tcPr>
          <w:p w:rsidR="00C27644" w:rsidRDefault="00C27644"/>
        </w:tc>
        <w:tc>
          <w:tcPr>
            <w:tcW w:w="1179" w:type="dxa"/>
          </w:tcPr>
          <w:p w:rsidR="00C27644" w:rsidRDefault="00C27644"/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Списано у звітному році безнадійної дебіторської заборгованості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(662)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Прострочена дебіторська заборгованість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(663)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неї: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матеріали передано до суду, ведеться позовна робота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винесено рішення суду, виконавче провадження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проти дебітора порушено справу про банкрутство: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 заявлена та визнана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1166"/>
        </w:trPr>
        <w:tc>
          <w:tcPr>
            <w:tcW w:w="2268" w:type="dxa"/>
          </w:tcPr>
          <w:p w:rsidR="00C27644" w:rsidRDefault="00C27644"/>
        </w:tc>
        <w:tc>
          <w:tcPr>
            <w:tcW w:w="1349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1712" w:type="dxa"/>
          </w:tcPr>
          <w:p w:rsidR="00C27644" w:rsidRDefault="00C27644"/>
        </w:tc>
        <w:tc>
          <w:tcPr>
            <w:tcW w:w="159" w:type="dxa"/>
          </w:tcPr>
          <w:p w:rsidR="00C27644" w:rsidRDefault="00C27644"/>
        </w:tc>
        <w:tc>
          <w:tcPr>
            <w:tcW w:w="692" w:type="dxa"/>
          </w:tcPr>
          <w:p w:rsidR="00C27644" w:rsidRDefault="00C27644"/>
        </w:tc>
        <w:tc>
          <w:tcPr>
            <w:tcW w:w="1179" w:type="dxa"/>
          </w:tcPr>
          <w:p w:rsidR="00C27644" w:rsidRDefault="00C27644"/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45"/>
        </w:trPr>
        <w:tc>
          <w:tcPr>
            <w:tcW w:w="2268" w:type="dxa"/>
          </w:tcPr>
          <w:p w:rsidR="00C27644" w:rsidRDefault="00C27644"/>
        </w:tc>
        <w:tc>
          <w:tcPr>
            <w:tcW w:w="1349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1712" w:type="dxa"/>
          </w:tcPr>
          <w:p w:rsidR="00C27644" w:rsidRDefault="00C27644"/>
        </w:tc>
        <w:tc>
          <w:tcPr>
            <w:tcW w:w="159" w:type="dxa"/>
          </w:tcPr>
          <w:p w:rsidR="00C27644" w:rsidRDefault="00C27644"/>
        </w:tc>
        <w:tc>
          <w:tcPr>
            <w:tcW w:w="692" w:type="dxa"/>
          </w:tcPr>
          <w:p w:rsidR="00C27644" w:rsidRDefault="00C27644"/>
        </w:tc>
        <w:tc>
          <w:tcPr>
            <w:tcW w:w="1179" w:type="dxa"/>
          </w:tcPr>
          <w:p w:rsidR="00C27644" w:rsidRDefault="00C27644"/>
        </w:tc>
        <w:tc>
          <w:tcPr>
            <w:tcW w:w="522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439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202400000042017931</w:t>
            </w:r>
          </w:p>
        </w:tc>
        <w:tc>
          <w:tcPr>
            <w:tcW w:w="8760" w:type="dxa"/>
            <w:gridSpan w:val="8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9 з 21</w:t>
            </w:r>
          </w:p>
        </w:tc>
      </w:tr>
    </w:tbl>
    <w:p w:rsidR="00C27644" w:rsidRDefault="00BB76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5528"/>
        <w:gridCol w:w="851"/>
        <w:gridCol w:w="1701"/>
        <w:gridCol w:w="680"/>
        <w:gridCol w:w="851"/>
        <w:gridCol w:w="170"/>
        <w:gridCol w:w="1134"/>
        <w:gridCol w:w="397"/>
      </w:tblGrid>
      <w:tr w:rsidR="00C2764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765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заборгованість заявлена та не визнана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765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 не заявлена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519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7654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стосовно дебітора проведено державну реєстрацію припинення юридичної особи в результаті ліквідації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1166"/>
        </w:trPr>
        <w:tc>
          <w:tcPr>
            <w:tcW w:w="2268" w:type="dxa"/>
          </w:tcPr>
          <w:p w:rsidR="00C27644" w:rsidRDefault="00C27644"/>
        </w:tc>
        <w:tc>
          <w:tcPr>
            <w:tcW w:w="2126" w:type="dxa"/>
          </w:tcPr>
          <w:p w:rsidR="00C27644" w:rsidRDefault="00C27644"/>
        </w:tc>
        <w:tc>
          <w:tcPr>
            <w:tcW w:w="5528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1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7466"/>
        </w:trPr>
        <w:tc>
          <w:tcPr>
            <w:tcW w:w="2268" w:type="dxa"/>
          </w:tcPr>
          <w:p w:rsidR="00C27644" w:rsidRDefault="00C27644"/>
        </w:tc>
        <w:tc>
          <w:tcPr>
            <w:tcW w:w="2126" w:type="dxa"/>
          </w:tcPr>
          <w:p w:rsidR="00C27644" w:rsidRDefault="00C27644"/>
        </w:tc>
        <w:tc>
          <w:tcPr>
            <w:tcW w:w="5528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1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202400000042017931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10 з 21</w:t>
            </w:r>
          </w:p>
        </w:tc>
      </w:tr>
    </w:tbl>
    <w:p w:rsidR="00C27644" w:rsidRDefault="00BB76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843"/>
        <w:gridCol w:w="1134"/>
        <w:gridCol w:w="3402"/>
        <w:gridCol w:w="2381"/>
        <w:gridCol w:w="851"/>
        <w:gridCol w:w="170"/>
        <w:gridCol w:w="1276"/>
        <w:gridCol w:w="255"/>
      </w:tblGrid>
      <w:tr w:rsidR="00C27644">
        <w:trPr>
          <w:trHeight w:hRule="exact" w:val="277"/>
        </w:trPr>
        <w:tc>
          <w:tcPr>
            <w:tcW w:w="1417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VIII. Грошові кошти та їх еквіваленти розпорядників бюджетних коштів та державних цільових фондів</w:t>
            </w:r>
          </w:p>
        </w:tc>
        <w:tc>
          <w:tcPr>
            <w:tcW w:w="1276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833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початок звітного року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звітного року</w:t>
            </w:r>
          </w:p>
        </w:tc>
        <w:tc>
          <w:tcPr>
            <w:tcW w:w="1276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76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744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Грошові кошти та їх еквіваленти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розпорядників бюджетних коштів та державних цільових фондів у національній валюті, у тому числі в: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670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54539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74289</w:t>
            </w:r>
          </w:p>
        </w:tc>
        <w:tc>
          <w:tcPr>
            <w:tcW w:w="1276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51465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71352</w:t>
            </w:r>
          </w:p>
        </w:tc>
        <w:tc>
          <w:tcPr>
            <w:tcW w:w="1276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казначействі на реєстраційних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2937</w:t>
            </w:r>
          </w:p>
        </w:tc>
        <w:tc>
          <w:tcPr>
            <w:tcW w:w="1276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казначействі на інших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3027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установах </w:t>
            </w: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банків на поточних та інших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установах банків у тимчасовому розпорядженні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дорозі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744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Грошові кошти та їх еквіваленти розпорядників бюджетних коштів та державних цільових фондів  у іноземній валюті, у тому числі: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680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поточних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інші кошти в іноземній валюті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1111"/>
        </w:trPr>
        <w:tc>
          <w:tcPr>
            <w:tcW w:w="4394" w:type="dxa"/>
          </w:tcPr>
          <w:p w:rsidR="00C27644" w:rsidRDefault="00C27644"/>
        </w:tc>
        <w:tc>
          <w:tcPr>
            <w:tcW w:w="1843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402" w:type="dxa"/>
          </w:tcPr>
          <w:p w:rsidR="00C27644" w:rsidRDefault="00C27644"/>
        </w:tc>
        <w:tc>
          <w:tcPr>
            <w:tcW w:w="238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3171"/>
        </w:trPr>
        <w:tc>
          <w:tcPr>
            <w:tcW w:w="4394" w:type="dxa"/>
          </w:tcPr>
          <w:p w:rsidR="00C27644" w:rsidRDefault="00C27644"/>
        </w:tc>
        <w:tc>
          <w:tcPr>
            <w:tcW w:w="1843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402" w:type="dxa"/>
          </w:tcPr>
          <w:p w:rsidR="00C27644" w:rsidRDefault="00C27644"/>
        </w:tc>
        <w:tc>
          <w:tcPr>
            <w:tcW w:w="238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276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202400000042017931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11 з 21</w:t>
            </w:r>
          </w:p>
        </w:tc>
      </w:tr>
    </w:tbl>
    <w:p w:rsidR="00C27644" w:rsidRDefault="00BB76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106"/>
        <w:gridCol w:w="851"/>
        <w:gridCol w:w="1871"/>
        <w:gridCol w:w="2933"/>
        <w:gridCol w:w="851"/>
        <w:gridCol w:w="312"/>
        <w:gridCol w:w="1134"/>
        <w:gridCol w:w="255"/>
      </w:tblGrid>
      <w:tr w:rsidR="00C27644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IХ. Доходи та витрати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972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Доходи від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обмінних і необмінних операцій, визнані протягом звітного періоду, –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232325024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 обмінних операцій: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бюджетні асигнування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231094521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надання послуг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2894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операції з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 нерухомого майна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відсотки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роялті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дивіденди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інші доходи від обмінних операцій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курсова різниця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дооцінка активів у межах суми </w:t>
            </w: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попередньої уцінки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відновлення корисності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 необмінних операцій: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гранти та дарунки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1227508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надходження до </w:t>
            </w: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державних цільових фондів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списаних зобов’язань, що не підлягають погашенню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1166"/>
        </w:trPr>
        <w:tc>
          <w:tcPr>
            <w:tcW w:w="4394" w:type="dxa"/>
          </w:tcPr>
          <w:p w:rsidR="00C27644" w:rsidRDefault="00C27644"/>
        </w:tc>
        <w:tc>
          <w:tcPr>
            <w:tcW w:w="3106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26"/>
        </w:trPr>
        <w:tc>
          <w:tcPr>
            <w:tcW w:w="4394" w:type="dxa"/>
          </w:tcPr>
          <w:p w:rsidR="00C27644" w:rsidRDefault="00C27644"/>
        </w:tc>
        <w:tc>
          <w:tcPr>
            <w:tcW w:w="3106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202400000042017931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12 з 21</w:t>
            </w:r>
          </w:p>
        </w:tc>
      </w:tr>
    </w:tbl>
    <w:p w:rsidR="00C27644" w:rsidRDefault="00BB76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3106"/>
        <w:gridCol w:w="851"/>
        <w:gridCol w:w="1572"/>
        <w:gridCol w:w="299"/>
        <w:gridCol w:w="551"/>
        <w:gridCol w:w="1701"/>
        <w:gridCol w:w="680"/>
        <w:gridCol w:w="851"/>
        <w:gridCol w:w="312"/>
        <w:gridCol w:w="1134"/>
        <w:gridCol w:w="255"/>
      </w:tblGrid>
      <w:tr w:rsidR="00C27644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інші витрати -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125087</w:t>
            </w:r>
          </w:p>
        </w:tc>
        <w:tc>
          <w:tcPr>
            <w:tcW w:w="551" w:type="dxa"/>
          </w:tcPr>
          <w:p w:rsidR="00C27644" w:rsidRDefault="00C27644"/>
        </w:tc>
        <w:tc>
          <w:tcPr>
            <w:tcW w:w="1701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551" w:type="dxa"/>
          </w:tcPr>
          <w:p w:rsidR="00C27644" w:rsidRDefault="00C27644"/>
        </w:tc>
        <w:tc>
          <w:tcPr>
            <w:tcW w:w="1701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інші витрати за </w:t>
            </w: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обмінними операціями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101490</w:t>
            </w:r>
          </w:p>
        </w:tc>
        <w:tc>
          <w:tcPr>
            <w:tcW w:w="551" w:type="dxa"/>
          </w:tcPr>
          <w:p w:rsidR="00C27644" w:rsidRDefault="00C27644"/>
        </w:tc>
        <w:tc>
          <w:tcPr>
            <w:tcW w:w="1701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551" w:type="dxa"/>
          </w:tcPr>
          <w:p w:rsidR="00C27644" w:rsidRDefault="00C27644"/>
        </w:tc>
        <w:tc>
          <w:tcPr>
            <w:tcW w:w="1701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курсова різниця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C27644" w:rsidRDefault="00C27644"/>
        </w:tc>
        <w:tc>
          <w:tcPr>
            <w:tcW w:w="1701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витрати, пов’язані з реалізацією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C27644" w:rsidRDefault="00C27644"/>
        </w:tc>
        <w:tc>
          <w:tcPr>
            <w:tcW w:w="1701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уцінка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C27644" w:rsidRDefault="00C27644"/>
        </w:tc>
        <w:tc>
          <w:tcPr>
            <w:tcW w:w="1701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втрати від зменшення корисності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C27644" w:rsidRDefault="00C27644"/>
        </w:tc>
        <w:tc>
          <w:tcPr>
            <w:tcW w:w="1701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інші витрати за необмінними </w:t>
            </w: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операціями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23597</w:t>
            </w:r>
          </w:p>
        </w:tc>
        <w:tc>
          <w:tcPr>
            <w:tcW w:w="551" w:type="dxa"/>
          </w:tcPr>
          <w:p w:rsidR="00C27644" w:rsidRDefault="00C27644"/>
        </w:tc>
        <w:tc>
          <w:tcPr>
            <w:tcW w:w="1701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551" w:type="dxa"/>
          </w:tcPr>
          <w:p w:rsidR="00C27644" w:rsidRDefault="00C27644"/>
        </w:tc>
        <w:tc>
          <w:tcPr>
            <w:tcW w:w="1701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744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витрати, пов’язані з передачею активів, що суб’єкти державного сектору передають суб’єктам господарювання, фізичним особам та іншим суб’єктам державного сектору для виконання цільових заходів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C27644" w:rsidRDefault="00C27644"/>
        </w:tc>
        <w:tc>
          <w:tcPr>
            <w:tcW w:w="1701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неповернення депозитів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C27644" w:rsidRDefault="00C27644"/>
        </w:tc>
        <w:tc>
          <w:tcPr>
            <w:tcW w:w="1701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555"/>
        </w:trPr>
        <w:tc>
          <w:tcPr>
            <w:tcW w:w="2268" w:type="dxa"/>
          </w:tcPr>
          <w:p w:rsidR="00C27644" w:rsidRDefault="00C27644"/>
        </w:tc>
        <w:tc>
          <w:tcPr>
            <w:tcW w:w="2126" w:type="dxa"/>
          </w:tcPr>
          <w:p w:rsidR="00C27644" w:rsidRDefault="00C27644"/>
        </w:tc>
        <w:tc>
          <w:tcPr>
            <w:tcW w:w="3106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572" w:type="dxa"/>
          </w:tcPr>
          <w:p w:rsidR="00C27644" w:rsidRDefault="00C27644"/>
        </w:tc>
        <w:tc>
          <w:tcPr>
            <w:tcW w:w="299" w:type="dxa"/>
          </w:tcPr>
          <w:p w:rsidR="00C27644" w:rsidRDefault="00C27644"/>
        </w:tc>
        <w:tc>
          <w:tcPr>
            <w:tcW w:w="551" w:type="dxa"/>
          </w:tcPr>
          <w:p w:rsidR="00C27644" w:rsidRDefault="00C27644"/>
        </w:tc>
        <w:tc>
          <w:tcPr>
            <w:tcW w:w="1701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765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Сума отриманих активів, робіт (послуг) у натуральній формі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(950)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1227612</w:t>
            </w:r>
          </w:p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765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Сума витрат, визнаних у зв’язку з недоотриманням раніше визнаних доходів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(960)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1166"/>
        </w:trPr>
        <w:tc>
          <w:tcPr>
            <w:tcW w:w="2268" w:type="dxa"/>
          </w:tcPr>
          <w:p w:rsidR="00C27644" w:rsidRDefault="00C27644"/>
        </w:tc>
        <w:tc>
          <w:tcPr>
            <w:tcW w:w="2126" w:type="dxa"/>
          </w:tcPr>
          <w:p w:rsidR="00C27644" w:rsidRDefault="00C27644"/>
        </w:tc>
        <w:tc>
          <w:tcPr>
            <w:tcW w:w="3106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572" w:type="dxa"/>
          </w:tcPr>
          <w:p w:rsidR="00C27644" w:rsidRDefault="00C27644"/>
        </w:tc>
        <w:tc>
          <w:tcPr>
            <w:tcW w:w="299" w:type="dxa"/>
          </w:tcPr>
          <w:p w:rsidR="00C27644" w:rsidRDefault="00C27644"/>
        </w:tc>
        <w:tc>
          <w:tcPr>
            <w:tcW w:w="551" w:type="dxa"/>
          </w:tcPr>
          <w:p w:rsidR="00C27644" w:rsidRDefault="00C27644"/>
        </w:tc>
        <w:tc>
          <w:tcPr>
            <w:tcW w:w="1701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3543"/>
        </w:trPr>
        <w:tc>
          <w:tcPr>
            <w:tcW w:w="2268" w:type="dxa"/>
          </w:tcPr>
          <w:p w:rsidR="00C27644" w:rsidRDefault="00C27644"/>
        </w:tc>
        <w:tc>
          <w:tcPr>
            <w:tcW w:w="2126" w:type="dxa"/>
          </w:tcPr>
          <w:p w:rsidR="00C27644" w:rsidRDefault="00C27644"/>
        </w:tc>
        <w:tc>
          <w:tcPr>
            <w:tcW w:w="3106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572" w:type="dxa"/>
          </w:tcPr>
          <w:p w:rsidR="00C27644" w:rsidRDefault="00C27644"/>
        </w:tc>
        <w:tc>
          <w:tcPr>
            <w:tcW w:w="299" w:type="dxa"/>
          </w:tcPr>
          <w:p w:rsidR="00C27644" w:rsidRDefault="00C27644"/>
        </w:tc>
        <w:tc>
          <w:tcPr>
            <w:tcW w:w="551" w:type="dxa"/>
          </w:tcPr>
          <w:p w:rsidR="00C27644" w:rsidRDefault="00C27644"/>
        </w:tc>
        <w:tc>
          <w:tcPr>
            <w:tcW w:w="1701" w:type="dxa"/>
          </w:tcPr>
          <w:p w:rsidR="00C27644" w:rsidRDefault="00C27644"/>
        </w:tc>
        <w:tc>
          <w:tcPr>
            <w:tcW w:w="68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312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202400000042017931</w:t>
            </w:r>
          </w:p>
        </w:tc>
        <w:tc>
          <w:tcPr>
            <w:tcW w:w="8760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13 з 21</w:t>
            </w:r>
          </w:p>
        </w:tc>
      </w:tr>
    </w:tbl>
    <w:p w:rsidR="00C27644" w:rsidRDefault="00BB76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106"/>
        <w:gridCol w:w="851"/>
        <w:gridCol w:w="1871"/>
        <w:gridCol w:w="2933"/>
        <w:gridCol w:w="851"/>
        <w:gridCol w:w="170"/>
        <w:gridCol w:w="1134"/>
        <w:gridCol w:w="397"/>
      </w:tblGrid>
      <w:tr w:rsidR="00C27644" w:rsidRPr="00BB766A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330" w:lineRule="auto"/>
              <w:jc w:val="center"/>
              <w:rPr>
                <w:sz w:val="28"/>
                <w:szCs w:val="28"/>
                <w:lang w:val="ru-RU"/>
              </w:rPr>
            </w:pPr>
            <w:r w:rsidRPr="00BB766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lastRenderedPageBreak/>
              <w:t>Х. Нестачі і втрати грошових коштів і  матеріальних цінностей</w:t>
            </w:r>
          </w:p>
        </w:tc>
        <w:tc>
          <w:tcPr>
            <w:tcW w:w="2933" w:type="dxa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70" w:type="dxa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397" w:type="dxa"/>
          </w:tcPr>
          <w:p w:rsidR="00C27644" w:rsidRPr="00BB766A" w:rsidRDefault="00C27644">
            <w:pPr>
              <w:rPr>
                <w:lang w:val="ru-RU"/>
              </w:rPr>
            </w:pPr>
          </w:p>
        </w:tc>
      </w:tr>
      <w:tr w:rsidR="00C27644">
        <w:trPr>
          <w:trHeight w:hRule="exact" w:val="972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Недостачі та крадіжки грошових коштів і матеріальних цінностей на початок </w:t>
            </w: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звітного року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Установлено недостач та крадіжок грошових коштів і матеріальних цінностей протягом звітного року –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віднесено на винних осіб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Списано недостачі в межах природного убутку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Списано недостачі, винні особи за якими не встановлені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Стягнуто з винних осіб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Списано за висновками слідчих органів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Недостачі та крадіжки грошових коштів і матеріальних цінностей на кінець звітного року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віднесених на винних осіб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справи знаходяться у слідчих органах (винні особи не встановлені)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1111"/>
        </w:trPr>
        <w:tc>
          <w:tcPr>
            <w:tcW w:w="4394" w:type="dxa"/>
          </w:tcPr>
          <w:p w:rsidR="00C27644" w:rsidRDefault="00C27644"/>
        </w:tc>
        <w:tc>
          <w:tcPr>
            <w:tcW w:w="3106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956"/>
        </w:trPr>
        <w:tc>
          <w:tcPr>
            <w:tcW w:w="4394" w:type="dxa"/>
          </w:tcPr>
          <w:p w:rsidR="00C27644" w:rsidRDefault="00C27644"/>
        </w:tc>
        <w:tc>
          <w:tcPr>
            <w:tcW w:w="3106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293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70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397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202400000042017931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14 з 21</w:t>
            </w:r>
          </w:p>
        </w:tc>
      </w:tr>
    </w:tbl>
    <w:p w:rsidR="00C27644" w:rsidRDefault="00BB76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106"/>
        <w:gridCol w:w="851"/>
        <w:gridCol w:w="1871"/>
        <w:gridCol w:w="2933"/>
        <w:gridCol w:w="879"/>
        <w:gridCol w:w="1134"/>
        <w:gridCol w:w="567"/>
      </w:tblGrid>
      <w:tr w:rsidR="00C27644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ХІ. Будівельні контракти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539" w:type="dxa"/>
          </w:tcPr>
          <w:p w:rsidR="00C27644" w:rsidRDefault="00C27644"/>
        </w:tc>
      </w:tr>
      <w:tr w:rsidR="00C27644">
        <w:trPr>
          <w:trHeight w:hRule="exact" w:val="972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539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539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Дохід за будівельними контрактами за звітний рік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539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 сума за незавершеними будівельними контрактами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539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 сума зазнаних витрат і визнаного дефіциту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539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Сума отриманих авансів за будівельними контрактами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539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 виконаних субпідрядних робіт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539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Сума проміжних рахунків, яка несплачена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539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Сума валової заборгованості замовників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539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Сума валової заборгованості замовникам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539" w:type="dxa"/>
          </w:tcPr>
          <w:p w:rsidR="00C27644" w:rsidRDefault="00C27644"/>
        </w:tc>
      </w:tr>
      <w:tr w:rsidR="00C27644">
        <w:trPr>
          <w:trHeight w:hRule="exact" w:val="1111"/>
        </w:trPr>
        <w:tc>
          <w:tcPr>
            <w:tcW w:w="4394" w:type="dxa"/>
          </w:tcPr>
          <w:p w:rsidR="00C27644" w:rsidRDefault="00C27644"/>
        </w:tc>
        <w:tc>
          <w:tcPr>
            <w:tcW w:w="3106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2933" w:type="dxa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27644" w:rsidRDefault="00C27644"/>
        </w:tc>
        <w:tc>
          <w:tcPr>
            <w:tcW w:w="539" w:type="dxa"/>
          </w:tcPr>
          <w:p w:rsidR="00C27644" w:rsidRDefault="00C27644"/>
        </w:tc>
      </w:tr>
      <w:tr w:rsidR="00C27644">
        <w:trPr>
          <w:trHeight w:hRule="exact" w:val="4799"/>
        </w:trPr>
        <w:tc>
          <w:tcPr>
            <w:tcW w:w="4394" w:type="dxa"/>
          </w:tcPr>
          <w:p w:rsidR="00C27644" w:rsidRDefault="00C27644"/>
        </w:tc>
        <w:tc>
          <w:tcPr>
            <w:tcW w:w="3106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2933" w:type="dxa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539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202400000042017931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15 з 21</w:t>
            </w:r>
          </w:p>
        </w:tc>
      </w:tr>
    </w:tbl>
    <w:p w:rsidR="00C27644" w:rsidRDefault="00BB76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54"/>
        <w:gridCol w:w="850"/>
        <w:gridCol w:w="879"/>
        <w:gridCol w:w="851"/>
        <w:gridCol w:w="851"/>
        <w:gridCol w:w="850"/>
        <w:gridCol w:w="850"/>
        <w:gridCol w:w="851"/>
        <w:gridCol w:w="851"/>
        <w:gridCol w:w="851"/>
        <w:gridCol w:w="850"/>
        <w:gridCol w:w="850"/>
        <w:gridCol w:w="851"/>
        <w:gridCol w:w="850"/>
        <w:gridCol w:w="300"/>
        <w:gridCol w:w="295"/>
        <w:gridCol w:w="256"/>
        <w:gridCol w:w="879"/>
        <w:gridCol w:w="255"/>
      </w:tblGrid>
      <w:tr w:rsidR="00C27644">
        <w:trPr>
          <w:trHeight w:hRule="exact" w:val="277"/>
        </w:trPr>
        <w:tc>
          <w:tcPr>
            <w:tcW w:w="22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ХІІ. Біологічні активи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5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Групи біологічних активів</w:t>
            </w:r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76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Обліковуються за первісною вартістю</w:t>
            </w:r>
          </w:p>
        </w:tc>
        <w:tc>
          <w:tcPr>
            <w:tcW w:w="42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Обліковуються за справедливою вартістю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416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C27644"/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року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 за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вибуло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нараховано амортизації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зменшення/віднов- лення корисності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кінець року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року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зміни вартості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вибуло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</w:t>
            </w:r>
          </w:p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 року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1250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первісна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накопичена амортизація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первісна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накопичена амортизація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C27644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первісна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накопичена амортизація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C27644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C27644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C27644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C27644"/>
        </w:tc>
        <w:tc>
          <w:tcPr>
            <w:tcW w:w="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Довгострокові біологічні активи –усього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у тому числі: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робоча худоба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продуктивна худоба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багаторічні насадження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довгострокові біологічні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Поточні біологічні активи – усього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у тому числі: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тварини на вирощуванні та відгодівлі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464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біологічні активи у стані </w:t>
            </w:r>
            <w:r w:rsidRPr="00BB766A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біологічних перетворень (крім тварин на вирощуванні та відгодівлі)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поточні біологічні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555"/>
        </w:trPr>
        <w:tc>
          <w:tcPr>
            <w:tcW w:w="2211" w:type="dxa"/>
          </w:tcPr>
          <w:p w:rsidR="00C27644" w:rsidRDefault="00C27644"/>
        </w:tc>
        <w:tc>
          <w:tcPr>
            <w:tcW w:w="454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300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 рядка 1190 графи 10 і</w:t>
            </w: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графи 16</w:t>
            </w:r>
          </w:p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балансова вартість біологічних активів, щодо яких існують передбачені законодавством обмеження права власності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(1191)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44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балансова вартість біологічних активів, переданих у заставу  як забезпечення зобов’язань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(1192)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1190 графи 13</w:t>
            </w:r>
          </w:p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придбаних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(1193)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безоплатно отриманих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(1194)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1190 графи 15</w:t>
            </w:r>
          </w:p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реалізованих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(1195)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безоплатно переданих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(1196)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1166"/>
        </w:trPr>
        <w:tc>
          <w:tcPr>
            <w:tcW w:w="2211" w:type="dxa"/>
          </w:tcPr>
          <w:p w:rsidR="00C27644" w:rsidRDefault="00C27644"/>
        </w:tc>
        <w:tc>
          <w:tcPr>
            <w:tcW w:w="454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300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1385"/>
        </w:trPr>
        <w:tc>
          <w:tcPr>
            <w:tcW w:w="2211" w:type="dxa"/>
          </w:tcPr>
          <w:p w:rsidR="00C27644" w:rsidRDefault="00C27644"/>
        </w:tc>
        <w:tc>
          <w:tcPr>
            <w:tcW w:w="454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850" w:type="dxa"/>
          </w:tcPr>
          <w:p w:rsidR="00C27644" w:rsidRDefault="00C27644"/>
        </w:tc>
        <w:tc>
          <w:tcPr>
            <w:tcW w:w="300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439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202400000042017931</w:t>
            </w:r>
          </w:p>
        </w:tc>
        <w:tc>
          <w:tcPr>
            <w:tcW w:w="8493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16 з 21</w:t>
            </w:r>
          </w:p>
        </w:tc>
      </w:tr>
    </w:tbl>
    <w:p w:rsidR="00C27644" w:rsidRDefault="00BB76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22"/>
        <w:gridCol w:w="851"/>
        <w:gridCol w:w="1134"/>
        <w:gridCol w:w="1134"/>
        <w:gridCol w:w="2268"/>
        <w:gridCol w:w="2284"/>
        <w:gridCol w:w="1151"/>
        <w:gridCol w:w="295"/>
        <w:gridCol w:w="1134"/>
        <w:gridCol w:w="255"/>
      </w:tblGrid>
      <w:tr w:rsidR="00C27644">
        <w:trPr>
          <w:trHeight w:hRule="exact" w:val="277"/>
        </w:trPr>
        <w:tc>
          <w:tcPr>
            <w:tcW w:w="5216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C27644" w:rsidRDefault="00C27644"/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 w:rsidRPr="00BB766A">
        <w:trPr>
          <w:trHeight w:hRule="exact" w:val="277"/>
        </w:trPr>
        <w:tc>
          <w:tcPr>
            <w:tcW w:w="12870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BB766A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Обсяг виробництва сільськогосподарської продукції за звітний період</w:t>
            </w:r>
          </w:p>
        </w:tc>
        <w:tc>
          <w:tcPr>
            <w:tcW w:w="1151" w:type="dxa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295" w:type="dxa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255" w:type="dxa"/>
          </w:tcPr>
          <w:p w:rsidR="00C27644" w:rsidRPr="00BB766A" w:rsidRDefault="00C27644">
            <w:pPr>
              <w:rPr>
                <w:lang w:val="ru-RU"/>
              </w:rPr>
            </w:pPr>
          </w:p>
        </w:tc>
      </w:tr>
      <w:tr w:rsidR="00C27644">
        <w:trPr>
          <w:trHeight w:hRule="exact" w:val="833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Одиниця виміру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Кількість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Вартість первісного</w:t>
            </w:r>
            <w:r w:rsidRPr="00BB76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 визнання  за одиницю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Вартість первісного визнання, усього</w:t>
            </w:r>
          </w:p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519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Продукція та додаткові біологічні активи рослинництва -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зернові і зернобобові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пшениця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соняшник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ріпак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цукрові буряки (фабричні)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картопля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плоди (зерняткові, кісточкові)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інша продукція рослинництва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додаткові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біологічні активи рослинництва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519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Продукція та додаткові біологічні активи тваринництва -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туші –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рогата худоба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1166"/>
        </w:trPr>
        <w:tc>
          <w:tcPr>
            <w:tcW w:w="4394" w:type="dxa"/>
          </w:tcPr>
          <w:p w:rsidR="00C27644" w:rsidRDefault="00C27644"/>
        </w:tc>
        <w:tc>
          <w:tcPr>
            <w:tcW w:w="822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268" w:type="dxa"/>
          </w:tcPr>
          <w:p w:rsidR="00C27644" w:rsidRDefault="00C27644"/>
        </w:tc>
        <w:tc>
          <w:tcPr>
            <w:tcW w:w="2268" w:type="dxa"/>
          </w:tcPr>
          <w:p w:rsidR="00C27644" w:rsidRDefault="00C27644"/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416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202400000042017931</w:t>
            </w:r>
          </w:p>
        </w:tc>
        <w:tc>
          <w:tcPr>
            <w:tcW w:w="84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6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17 з 21</w:t>
            </w:r>
          </w:p>
        </w:tc>
      </w:tr>
    </w:tbl>
    <w:p w:rsidR="00C27644" w:rsidRDefault="00BB76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22"/>
        <w:gridCol w:w="851"/>
        <w:gridCol w:w="1134"/>
        <w:gridCol w:w="1134"/>
        <w:gridCol w:w="2268"/>
        <w:gridCol w:w="2284"/>
        <w:gridCol w:w="1151"/>
        <w:gridCol w:w="295"/>
        <w:gridCol w:w="1134"/>
        <w:gridCol w:w="255"/>
      </w:tblGrid>
      <w:tr w:rsidR="00C27644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інша продукція тваринництва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додаткові біологічні активи тваринництва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продукція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рибництва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519"/>
        </w:trPr>
        <w:tc>
          <w:tcPr>
            <w:tcW w:w="52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Сільськогосподарська продукція та додаткові біологічні активи - разом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1166"/>
        </w:trPr>
        <w:tc>
          <w:tcPr>
            <w:tcW w:w="4394" w:type="dxa"/>
          </w:tcPr>
          <w:p w:rsidR="00C27644" w:rsidRDefault="00C27644"/>
        </w:tc>
        <w:tc>
          <w:tcPr>
            <w:tcW w:w="822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268" w:type="dxa"/>
          </w:tcPr>
          <w:p w:rsidR="00C27644" w:rsidRDefault="00C27644"/>
        </w:tc>
        <w:tc>
          <w:tcPr>
            <w:tcW w:w="2268" w:type="dxa"/>
          </w:tcPr>
          <w:p w:rsidR="00C27644" w:rsidRDefault="00C27644"/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7180"/>
        </w:trPr>
        <w:tc>
          <w:tcPr>
            <w:tcW w:w="4394" w:type="dxa"/>
          </w:tcPr>
          <w:p w:rsidR="00C27644" w:rsidRDefault="00C27644"/>
        </w:tc>
        <w:tc>
          <w:tcPr>
            <w:tcW w:w="822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268" w:type="dxa"/>
          </w:tcPr>
          <w:p w:rsidR="00C27644" w:rsidRDefault="00C27644"/>
        </w:tc>
        <w:tc>
          <w:tcPr>
            <w:tcW w:w="2268" w:type="dxa"/>
          </w:tcPr>
          <w:p w:rsidR="00C27644" w:rsidRDefault="00C27644"/>
        </w:tc>
        <w:tc>
          <w:tcPr>
            <w:tcW w:w="1151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202400000042017931</w:t>
            </w:r>
          </w:p>
        </w:tc>
        <w:tc>
          <w:tcPr>
            <w:tcW w:w="84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6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18 з 21</w:t>
            </w:r>
          </w:p>
        </w:tc>
      </w:tr>
    </w:tbl>
    <w:p w:rsidR="00C27644" w:rsidRDefault="00BB76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843"/>
        <w:gridCol w:w="851"/>
        <w:gridCol w:w="1871"/>
        <w:gridCol w:w="1871"/>
        <w:gridCol w:w="1871"/>
        <w:gridCol w:w="187"/>
        <w:gridCol w:w="1134"/>
        <w:gridCol w:w="295"/>
        <w:gridCol w:w="255"/>
        <w:gridCol w:w="879"/>
        <w:gridCol w:w="255"/>
      </w:tblGrid>
      <w:tr w:rsidR="00C27644">
        <w:trPr>
          <w:trHeight w:hRule="exact" w:val="277"/>
        </w:trPr>
        <w:tc>
          <w:tcPr>
            <w:tcW w:w="14571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ХІІІ. Розшифрування позабалансових рахунків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 w:rsidRPr="00BB766A">
        <w:trPr>
          <w:trHeight w:hRule="exact" w:val="972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Назва рахунку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позабалансового обліку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 на початок звітного року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Надходження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Вибуття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BB766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 на кінець звітного періоду</w:t>
            </w:r>
          </w:p>
        </w:tc>
        <w:tc>
          <w:tcPr>
            <w:tcW w:w="879" w:type="dxa"/>
          </w:tcPr>
          <w:p w:rsidR="00C27644" w:rsidRPr="00BB766A" w:rsidRDefault="00C27644">
            <w:pPr>
              <w:rPr>
                <w:lang w:val="ru-RU"/>
              </w:rPr>
            </w:pPr>
          </w:p>
        </w:tc>
        <w:tc>
          <w:tcPr>
            <w:tcW w:w="255" w:type="dxa"/>
          </w:tcPr>
          <w:p w:rsidR="00C27644" w:rsidRPr="00BB766A" w:rsidRDefault="00C27644">
            <w:pPr>
              <w:rPr>
                <w:lang w:val="ru-RU"/>
              </w:rPr>
            </w:pPr>
          </w:p>
        </w:tc>
      </w:tr>
      <w:tr w:rsidR="00C27644">
        <w:trPr>
          <w:trHeight w:hRule="exact" w:val="277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01 «Орендовані основні засоби та нематеріальні активи»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7729992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590104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389015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7931081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011 «Орендовані основні </w:t>
            </w: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засоби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012 «Орендовані основні засоби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013 «Орендовані нематеріальні активи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7729992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590104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389015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7931081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014 «Орендовані </w:t>
            </w: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нематеріальні активи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02 «Активи на відповідальному зберіганні»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213984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23099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140789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96294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021 «Активи на відповідальному зберіганні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213984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23099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140789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96294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022 </w:t>
            </w: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«Активи на відповідальному зберіганні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 «Бюджетні зобов’язання»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13269860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13269860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031 «Укладені договори (угоди, контракти)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13269860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13269860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032 «Укладені </w:t>
            </w: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договори (угоди, контракти)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04 «Умовні активи»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041 «Умовні активи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042 «Умовні активи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043 «Тимчасово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передані активи»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05 «Умовні зобов’язання, гарантії та забезпечення надані»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051 «Гарантії та забезпечення надані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052 «Гарантії та забезпечення надані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053 «Умовні зобов’язання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1166"/>
        </w:trPr>
        <w:tc>
          <w:tcPr>
            <w:tcW w:w="4394" w:type="dxa"/>
          </w:tcPr>
          <w:p w:rsidR="00C27644" w:rsidRDefault="00C27644"/>
        </w:tc>
        <w:tc>
          <w:tcPr>
            <w:tcW w:w="184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187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199"/>
        </w:trPr>
        <w:tc>
          <w:tcPr>
            <w:tcW w:w="4394" w:type="dxa"/>
          </w:tcPr>
          <w:p w:rsidR="00C27644" w:rsidRDefault="00C27644"/>
        </w:tc>
        <w:tc>
          <w:tcPr>
            <w:tcW w:w="1843" w:type="dxa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1871" w:type="dxa"/>
          </w:tcPr>
          <w:p w:rsidR="00C27644" w:rsidRDefault="00C27644"/>
        </w:tc>
        <w:tc>
          <w:tcPr>
            <w:tcW w:w="187" w:type="dxa"/>
          </w:tcPr>
          <w:p w:rsidR="00C27644" w:rsidRDefault="00C27644"/>
        </w:tc>
        <w:tc>
          <w:tcPr>
            <w:tcW w:w="1134" w:type="dxa"/>
          </w:tcPr>
          <w:p w:rsidR="00C27644" w:rsidRDefault="00C27644"/>
        </w:tc>
        <w:tc>
          <w:tcPr>
            <w:tcW w:w="295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202400000042017931</w:t>
            </w:r>
          </w:p>
        </w:tc>
        <w:tc>
          <w:tcPr>
            <w:tcW w:w="84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C27644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19 з 21</w:t>
            </w:r>
          </w:p>
        </w:tc>
      </w:tr>
    </w:tbl>
    <w:p w:rsidR="00C27644" w:rsidRDefault="00BB766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851"/>
        <w:gridCol w:w="1871"/>
        <w:gridCol w:w="1871"/>
        <w:gridCol w:w="1871"/>
        <w:gridCol w:w="1871"/>
        <w:gridCol w:w="879"/>
        <w:gridCol w:w="255"/>
      </w:tblGrid>
      <w:tr w:rsidR="00C27644" w:rsidTr="00BB766A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054 «Умовні зобов’язання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 w:rsidTr="00BB766A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055 «Забезпечення</w:t>
            </w: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розпорядників бюджетних коштів за виплатами працівникам»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 w:rsidTr="00BB766A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056 «Забезпечення державних цільових фондів за виплатами»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 w:rsidTr="00BB766A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06 «Гарантії та забезпечення отримані»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 w:rsidTr="00BB766A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061 «Гарантії та забезпечення отримані розпорядників </w:t>
            </w: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 w:rsidTr="00BB766A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062 «Гарантії та забезпечення отримані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 w:rsidTr="00BB766A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07 «Списані активи»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 w:rsidTr="00BB766A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071 «Списана дебіторська заборгованість розпорядників 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 w:rsidTr="00BB766A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072 «Списана </w:t>
            </w: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дебіторська заборгованість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 w:rsidTr="00BB766A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 «Невідшкодовані нестачі і втрати від псування цінностей розпорядників 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 w:rsidTr="00BB766A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074 «Невідшкодовані нестачі і втрати від псування цінностей державних цільових</w:t>
            </w: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 w:rsidTr="00BB766A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08 «Бланки документів суворої звітності»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842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 w:rsidTr="00BB766A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081 «Бланки документів суворої звітності розпорядників 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 w:rsidTr="00BB766A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082 «Бланки документів суворої звітності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 w:rsidTr="00BB766A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09 «Передані (видані) активи відповідно до законодавства»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 w:rsidTr="00BB766A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091 «Передані (видані) активи відповідно до законодавства розпорядників 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 w:rsidTr="00BB766A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Pr="00BB766A" w:rsidRDefault="00BB766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092 «Передані (видані) активи відповідно до законодавства державних </w:t>
            </w:r>
            <w:r w:rsidRPr="00BB766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 w:rsidTr="00BB766A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7944818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13883063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13799664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C27644" w:rsidRDefault="00BB766A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8028217</w:t>
            </w:r>
          </w:p>
        </w:tc>
        <w:tc>
          <w:tcPr>
            <w:tcW w:w="879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</w:tbl>
    <w:p w:rsidR="00C27644" w:rsidRDefault="00C27644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103"/>
        <w:gridCol w:w="3969"/>
        <w:gridCol w:w="283"/>
        <w:gridCol w:w="851"/>
        <w:gridCol w:w="255"/>
      </w:tblGrid>
      <w:tr w:rsidR="00C27644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C27644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C27644"/>
        </w:tc>
        <w:tc>
          <w:tcPr>
            <w:tcW w:w="396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C27644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C27644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C27644"/>
        </w:tc>
        <w:tc>
          <w:tcPr>
            <w:tcW w:w="396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C27644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BB766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 (посадова особа)</w:t>
            </w:r>
          </w:p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C27644"/>
        </w:tc>
        <w:tc>
          <w:tcPr>
            <w:tcW w:w="42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BB766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 БЕСЧАСТНИЙ</w:t>
            </w:r>
          </w:p>
        </w:tc>
        <w:tc>
          <w:tcPr>
            <w:tcW w:w="851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C27644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C27644"/>
        </w:tc>
        <w:tc>
          <w:tcPr>
            <w:tcW w:w="396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C27644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C27644"/>
        </w:tc>
        <w:tc>
          <w:tcPr>
            <w:tcW w:w="851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  <w:tr w:rsidR="00C27644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Pr="00BB766A" w:rsidRDefault="00BB766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Головний бухгалтер </w:t>
            </w:r>
            <w:r w:rsidRPr="00BB76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(спеціаліст,</w:t>
            </w:r>
          </w:p>
          <w:p w:rsidR="00C27644" w:rsidRPr="00BB766A" w:rsidRDefault="00BB766A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BB766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 якого покладено виконання</w:t>
            </w:r>
          </w:p>
          <w:p w:rsidR="00C27644" w:rsidRDefault="00BB766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 бухгалтерської служби)</w:t>
            </w:r>
          </w:p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C27644"/>
        </w:tc>
        <w:tc>
          <w:tcPr>
            <w:tcW w:w="42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C27644" w:rsidRDefault="00BB766A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Наталія ОСНИЦЬКА</w:t>
            </w:r>
          </w:p>
        </w:tc>
        <w:tc>
          <w:tcPr>
            <w:tcW w:w="851" w:type="dxa"/>
          </w:tcPr>
          <w:p w:rsidR="00C27644" w:rsidRDefault="00C27644"/>
        </w:tc>
        <w:tc>
          <w:tcPr>
            <w:tcW w:w="255" w:type="dxa"/>
          </w:tcPr>
          <w:p w:rsidR="00C27644" w:rsidRDefault="00C27644"/>
        </w:tc>
      </w:tr>
    </w:tbl>
    <w:p w:rsidR="00C27644" w:rsidRDefault="00C27644">
      <w:bookmarkStart w:id="0" w:name="_GoBack"/>
      <w:bookmarkEnd w:id="0"/>
    </w:p>
    <w:sectPr w:rsidR="00C27644">
      <w:pgSz w:w="16840" w:h="11907" w:orient="landscape"/>
      <w:pgMar w:top="1134" w:right="283" w:bottom="270" w:left="2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53"/>
    <w:rsid w:val="0002418B"/>
    <w:rsid w:val="001F0BC7"/>
    <w:rsid w:val="00BB766A"/>
    <w:rsid w:val="00C2764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C490FCA-BB33-4E1E-9F9A-E8389FAC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14147</Words>
  <Characters>8064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Примітки до річної звітності (форма 5дс)</vt:lpstr>
    </vt:vector>
  </TitlesOfParts>
  <Company/>
  <LinksUpToDate>false</LinksUpToDate>
  <CharactersWithSpaces>22167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Примітки до річної звітності (форма 5дс)</dc:title>
  <dc:creator>Віктор Наконечний</dc:creator>
  <cp:lastModifiedBy>Наталія П. Ярмак</cp:lastModifiedBy>
  <cp:revision>2</cp:revision>
  <dcterms:created xsi:type="dcterms:W3CDTF">2024-02-15T12:03:00Z</dcterms:created>
  <dcterms:modified xsi:type="dcterms:W3CDTF">2024-02-15T12:03:00Z</dcterms:modified>
</cp:coreProperties>
</file>