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24" w:rsidRDefault="00E47224" w:rsidP="00E4722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813E8D" w:rsidRDefault="00813E8D" w:rsidP="00E4722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8512E2" w:rsidRDefault="008512E2" w:rsidP="00E4722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813E8D" w:rsidRDefault="00813E8D" w:rsidP="00E4722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8512E2" w:rsidRDefault="008512E2" w:rsidP="00E4722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8512E2" w:rsidRPr="00431A8B" w:rsidRDefault="008512E2" w:rsidP="00E4722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9A77AE" w:rsidRDefault="00DA3F04" w:rsidP="009A77AE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44E98" w:rsidRPr="00261D74">
        <w:rPr>
          <w:rFonts w:ascii="Times New Roman" w:hAnsi="Times New Roman"/>
          <w:b/>
          <w:sz w:val="28"/>
          <w:szCs w:val="28"/>
        </w:rPr>
        <w:t>ро</w:t>
      </w:r>
      <w:r w:rsidR="009A77AE">
        <w:rPr>
          <w:rFonts w:ascii="Times New Roman" w:hAnsi="Times New Roman"/>
          <w:b/>
          <w:sz w:val="28"/>
          <w:szCs w:val="28"/>
        </w:rPr>
        <w:t xml:space="preserve"> затвердження</w:t>
      </w:r>
      <w:r w:rsidR="00557C34" w:rsidRPr="00261D74">
        <w:rPr>
          <w:rFonts w:ascii="Times New Roman" w:hAnsi="Times New Roman"/>
          <w:b/>
          <w:sz w:val="28"/>
          <w:szCs w:val="28"/>
        </w:rPr>
        <w:t xml:space="preserve"> </w:t>
      </w:r>
      <w:r w:rsidR="00431A8B" w:rsidRPr="00261D74">
        <w:rPr>
          <w:rFonts w:ascii="Times New Roman" w:hAnsi="Times New Roman"/>
          <w:b/>
          <w:sz w:val="28"/>
          <w:szCs w:val="28"/>
        </w:rPr>
        <w:t>персонального складу колегі</w:t>
      </w:r>
      <w:r w:rsidR="00255F5B">
        <w:rPr>
          <w:rFonts w:ascii="Times New Roman" w:hAnsi="Times New Roman"/>
          <w:b/>
          <w:sz w:val="28"/>
          <w:szCs w:val="28"/>
        </w:rPr>
        <w:t>ї</w:t>
      </w:r>
      <w:r w:rsidR="00431A8B" w:rsidRPr="00261D74">
        <w:rPr>
          <w:rFonts w:ascii="Times New Roman" w:hAnsi="Times New Roman"/>
          <w:b/>
          <w:sz w:val="28"/>
          <w:szCs w:val="28"/>
        </w:rPr>
        <w:t xml:space="preserve"> суддів </w:t>
      </w:r>
    </w:p>
    <w:p w:rsidR="001D7427" w:rsidRPr="003B2811" w:rsidRDefault="00431A8B" w:rsidP="009A77AE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3B2811">
        <w:rPr>
          <w:rFonts w:ascii="Times New Roman" w:hAnsi="Times New Roman"/>
          <w:b/>
          <w:sz w:val="28"/>
          <w:szCs w:val="28"/>
        </w:rPr>
        <w:t>Конституційного Суду України</w:t>
      </w:r>
    </w:p>
    <w:p w:rsidR="00431A8B" w:rsidRDefault="00431A8B" w:rsidP="003B2811">
      <w:pPr>
        <w:spacing w:before="0"/>
        <w:rPr>
          <w:rFonts w:ascii="Times New Roman" w:hAnsi="Times New Roman"/>
          <w:sz w:val="28"/>
          <w:szCs w:val="28"/>
        </w:rPr>
      </w:pPr>
    </w:p>
    <w:p w:rsidR="008512E2" w:rsidRDefault="008512E2" w:rsidP="003B2811">
      <w:pPr>
        <w:spacing w:before="0"/>
        <w:rPr>
          <w:rFonts w:ascii="Times New Roman" w:hAnsi="Times New Roman"/>
          <w:sz w:val="28"/>
          <w:szCs w:val="28"/>
        </w:rPr>
      </w:pPr>
    </w:p>
    <w:p w:rsidR="00B62001" w:rsidRPr="003B2811" w:rsidRDefault="00B62001" w:rsidP="003B2811">
      <w:pPr>
        <w:spacing w:before="0"/>
        <w:ind w:right="-6"/>
        <w:rPr>
          <w:rFonts w:ascii="Times New Roman" w:hAnsi="Times New Roman"/>
          <w:sz w:val="28"/>
          <w:szCs w:val="28"/>
        </w:rPr>
      </w:pPr>
      <w:r w:rsidRPr="003B2811">
        <w:rPr>
          <w:rFonts w:ascii="Times New Roman" w:hAnsi="Times New Roman"/>
          <w:sz w:val="28"/>
          <w:szCs w:val="28"/>
        </w:rPr>
        <w:t xml:space="preserve">К и ї в </w:t>
      </w:r>
    </w:p>
    <w:p w:rsidR="00B62001" w:rsidRPr="003B2811" w:rsidRDefault="008512E2" w:rsidP="003B2811">
      <w:pPr>
        <w:shd w:val="clear" w:color="auto" w:fill="FFFFFF"/>
        <w:spacing w:before="0"/>
        <w:ind w:righ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90669" w:rsidRPr="003B2811">
        <w:rPr>
          <w:rFonts w:ascii="Times New Roman" w:hAnsi="Times New Roman"/>
          <w:sz w:val="28"/>
          <w:szCs w:val="28"/>
        </w:rPr>
        <w:t xml:space="preserve"> </w:t>
      </w:r>
      <w:r w:rsidR="00C65170">
        <w:rPr>
          <w:rFonts w:ascii="Times New Roman" w:hAnsi="Times New Roman"/>
          <w:sz w:val="28"/>
          <w:szCs w:val="28"/>
        </w:rPr>
        <w:t>вересня</w:t>
      </w:r>
      <w:r w:rsidR="001E2F21" w:rsidRPr="003B2811">
        <w:rPr>
          <w:rFonts w:ascii="Times New Roman" w:hAnsi="Times New Roman"/>
          <w:sz w:val="28"/>
          <w:szCs w:val="28"/>
        </w:rPr>
        <w:t xml:space="preserve"> </w:t>
      </w:r>
      <w:r w:rsidR="00B62001" w:rsidRPr="003B2811">
        <w:rPr>
          <w:rFonts w:ascii="Times New Roman" w:hAnsi="Times New Roman"/>
          <w:sz w:val="28"/>
          <w:szCs w:val="28"/>
        </w:rPr>
        <w:t>20</w:t>
      </w:r>
      <w:r w:rsidR="00644976" w:rsidRPr="003B2811">
        <w:rPr>
          <w:rFonts w:ascii="Times New Roman" w:hAnsi="Times New Roman"/>
          <w:sz w:val="28"/>
          <w:szCs w:val="28"/>
        </w:rPr>
        <w:t>2</w:t>
      </w:r>
      <w:r w:rsidR="00E47224">
        <w:rPr>
          <w:rFonts w:ascii="Times New Roman" w:hAnsi="Times New Roman"/>
          <w:sz w:val="28"/>
          <w:szCs w:val="28"/>
        </w:rPr>
        <w:t>4</w:t>
      </w:r>
      <w:r w:rsidR="00B62001" w:rsidRPr="003B2811">
        <w:rPr>
          <w:rFonts w:ascii="Times New Roman" w:hAnsi="Times New Roman"/>
          <w:sz w:val="28"/>
          <w:szCs w:val="28"/>
        </w:rPr>
        <w:t xml:space="preserve"> року</w:t>
      </w:r>
    </w:p>
    <w:p w:rsidR="00B62001" w:rsidRPr="003B2811" w:rsidRDefault="00B62001" w:rsidP="003B2811">
      <w:pPr>
        <w:shd w:val="clear" w:color="auto" w:fill="FFFFFF"/>
        <w:spacing w:before="0"/>
        <w:ind w:right="680"/>
        <w:rPr>
          <w:rFonts w:ascii="Times New Roman" w:hAnsi="Times New Roman"/>
          <w:sz w:val="28"/>
          <w:szCs w:val="28"/>
        </w:rPr>
      </w:pPr>
      <w:r w:rsidRPr="003B2811">
        <w:rPr>
          <w:rFonts w:ascii="Times New Roman" w:hAnsi="Times New Roman"/>
          <w:sz w:val="28"/>
          <w:szCs w:val="28"/>
        </w:rPr>
        <w:t xml:space="preserve">№ </w:t>
      </w:r>
      <w:r w:rsidR="008512E2">
        <w:rPr>
          <w:rFonts w:ascii="Times New Roman" w:hAnsi="Times New Roman"/>
          <w:sz w:val="28"/>
          <w:szCs w:val="28"/>
        </w:rPr>
        <w:t>5</w:t>
      </w:r>
      <w:r w:rsidR="00364A93" w:rsidRPr="003B2811">
        <w:rPr>
          <w:rFonts w:ascii="Times New Roman" w:hAnsi="Times New Roman"/>
          <w:sz w:val="28"/>
          <w:szCs w:val="28"/>
        </w:rPr>
        <w:t>-п</w:t>
      </w:r>
      <w:r w:rsidR="00162947" w:rsidRPr="003B2811">
        <w:rPr>
          <w:rFonts w:ascii="Times New Roman" w:hAnsi="Times New Roman"/>
          <w:sz w:val="28"/>
          <w:szCs w:val="28"/>
        </w:rPr>
        <w:t>с</w:t>
      </w:r>
      <w:r w:rsidR="00364A93" w:rsidRPr="003B2811">
        <w:rPr>
          <w:rFonts w:ascii="Times New Roman" w:hAnsi="Times New Roman"/>
          <w:sz w:val="28"/>
          <w:szCs w:val="28"/>
        </w:rPr>
        <w:t>/20</w:t>
      </w:r>
      <w:r w:rsidR="00644976" w:rsidRPr="003B2811">
        <w:rPr>
          <w:rFonts w:ascii="Times New Roman" w:hAnsi="Times New Roman"/>
          <w:sz w:val="28"/>
          <w:szCs w:val="28"/>
        </w:rPr>
        <w:t>2</w:t>
      </w:r>
      <w:r w:rsidR="00DA3F04">
        <w:rPr>
          <w:rFonts w:ascii="Times New Roman" w:hAnsi="Times New Roman"/>
          <w:sz w:val="28"/>
          <w:szCs w:val="28"/>
        </w:rPr>
        <w:t>4</w:t>
      </w:r>
    </w:p>
    <w:p w:rsidR="00813E8D" w:rsidRDefault="00813E8D" w:rsidP="003B2811">
      <w:pPr>
        <w:spacing w:before="0"/>
        <w:rPr>
          <w:rFonts w:ascii="Times New Roman" w:hAnsi="Times New Roman"/>
          <w:sz w:val="28"/>
          <w:szCs w:val="28"/>
        </w:rPr>
      </w:pPr>
    </w:p>
    <w:p w:rsidR="008512E2" w:rsidRPr="003B2811" w:rsidRDefault="008512E2" w:rsidP="003B2811">
      <w:pPr>
        <w:spacing w:before="0"/>
        <w:rPr>
          <w:rFonts w:ascii="Times New Roman" w:hAnsi="Times New Roman"/>
          <w:sz w:val="28"/>
          <w:szCs w:val="28"/>
        </w:rPr>
      </w:pPr>
    </w:p>
    <w:p w:rsidR="00544E98" w:rsidRPr="003B2811" w:rsidRDefault="00544E98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3B2811">
        <w:rPr>
          <w:rFonts w:ascii="Times New Roman" w:hAnsi="Times New Roman"/>
          <w:sz w:val="28"/>
          <w:szCs w:val="28"/>
        </w:rPr>
        <w:t>Конституційний Суд України у складі:</w:t>
      </w:r>
    </w:p>
    <w:p w:rsidR="00251E0B" w:rsidRPr="00C65170" w:rsidRDefault="00251E0B" w:rsidP="008512E2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65170" w:rsidRPr="00C65170" w:rsidRDefault="00E47224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Кривенко Віктор Васильович </w:t>
      </w:r>
      <w:r w:rsidR="00C65170" w:rsidRPr="00C65170">
        <w:rPr>
          <w:rFonts w:ascii="Times New Roman" w:hAnsi="Times New Roman"/>
          <w:sz w:val="28"/>
          <w:szCs w:val="28"/>
        </w:rPr>
        <w:t>(голова засідання),</w:t>
      </w:r>
    </w:p>
    <w:p w:rsidR="00C65170" w:rsidRPr="00C65170" w:rsidRDefault="00C65170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C65170">
        <w:rPr>
          <w:rFonts w:ascii="Times New Roman" w:hAnsi="Times New Roman"/>
          <w:sz w:val="28"/>
          <w:szCs w:val="28"/>
        </w:rPr>
        <w:t>Городовенко Віктор Валентинович,</w:t>
      </w:r>
    </w:p>
    <w:p w:rsidR="00C65170" w:rsidRPr="00C65170" w:rsidRDefault="00C65170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C65170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C65170" w:rsidRPr="00C65170" w:rsidRDefault="00C65170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C65170">
        <w:rPr>
          <w:rFonts w:ascii="Times New Roman" w:hAnsi="Times New Roman"/>
          <w:sz w:val="28"/>
          <w:szCs w:val="28"/>
        </w:rPr>
        <w:t>Кичун Віктор Іванович,</w:t>
      </w:r>
    </w:p>
    <w:p w:rsidR="00C65170" w:rsidRPr="00C65170" w:rsidRDefault="00C65170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C65170">
        <w:rPr>
          <w:rFonts w:ascii="Times New Roman" w:hAnsi="Times New Roman"/>
          <w:sz w:val="28"/>
          <w:szCs w:val="28"/>
        </w:rPr>
        <w:t>Колісник Віктор Павлович,</w:t>
      </w:r>
    </w:p>
    <w:p w:rsidR="00C65170" w:rsidRPr="00C65170" w:rsidRDefault="00C65170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C65170">
        <w:rPr>
          <w:rFonts w:ascii="Times New Roman" w:hAnsi="Times New Roman"/>
          <w:sz w:val="28"/>
          <w:szCs w:val="28"/>
        </w:rPr>
        <w:t>Лемак Василь Васильович,</w:t>
      </w:r>
    </w:p>
    <w:p w:rsidR="00C65170" w:rsidRDefault="00C65170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C65170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E47224" w:rsidRDefault="00E47224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Олійник Алла Сергіївна,</w:t>
      </w:r>
    </w:p>
    <w:p w:rsidR="00E47224" w:rsidRPr="00C65170" w:rsidRDefault="00E47224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F63B21" w:rsidRPr="00F63B21" w:rsidRDefault="00F63B21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F63B21">
        <w:rPr>
          <w:rFonts w:ascii="Times New Roman" w:hAnsi="Times New Roman"/>
          <w:sz w:val="28"/>
          <w:szCs w:val="28"/>
        </w:rPr>
        <w:t>Петришин Олександр Віталійович,</w:t>
      </w:r>
    </w:p>
    <w:p w:rsidR="00C65170" w:rsidRPr="00C65170" w:rsidRDefault="00E47224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C65170" w:rsidRPr="00C65170" w:rsidRDefault="00C65170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C65170">
        <w:rPr>
          <w:rFonts w:ascii="Times New Roman" w:hAnsi="Times New Roman"/>
          <w:sz w:val="28"/>
          <w:szCs w:val="28"/>
        </w:rPr>
        <w:t>Совгиря Ольга Володимирівна,</w:t>
      </w:r>
    </w:p>
    <w:p w:rsidR="00C65170" w:rsidRPr="00C65170" w:rsidRDefault="00C65170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C65170">
        <w:rPr>
          <w:rFonts w:ascii="Times New Roman" w:hAnsi="Times New Roman"/>
          <w:sz w:val="28"/>
          <w:szCs w:val="28"/>
        </w:rPr>
        <w:t>Філюк Петро Тодосьович,</w:t>
      </w:r>
    </w:p>
    <w:p w:rsidR="00C65170" w:rsidRPr="00C65170" w:rsidRDefault="00C65170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C65170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0E0ED0" w:rsidRPr="003B2811" w:rsidRDefault="000E0ED0" w:rsidP="008512E2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44E98" w:rsidRDefault="00251E0B" w:rsidP="008512E2">
      <w:pPr>
        <w:spacing w:before="0" w:line="384" w:lineRule="auto"/>
        <w:ind w:firstLine="567"/>
        <w:rPr>
          <w:rFonts w:ascii="Times New Roman" w:hAnsi="Times New Roman"/>
          <w:sz w:val="28"/>
          <w:szCs w:val="28"/>
        </w:rPr>
      </w:pPr>
      <w:r w:rsidRPr="003B2811">
        <w:rPr>
          <w:rFonts w:ascii="Times New Roman" w:hAnsi="Times New Roman"/>
          <w:sz w:val="28"/>
          <w:szCs w:val="28"/>
        </w:rPr>
        <w:t>заслухав</w:t>
      </w:r>
      <w:r w:rsidR="00C82066" w:rsidRPr="003B2811">
        <w:rPr>
          <w:rFonts w:ascii="Times New Roman" w:hAnsi="Times New Roman"/>
          <w:sz w:val="28"/>
          <w:szCs w:val="28"/>
        </w:rPr>
        <w:t xml:space="preserve"> на спеціальному пленарному засіданні Конституційного Суду України</w:t>
      </w:r>
      <w:r w:rsidRPr="003B2811">
        <w:rPr>
          <w:rFonts w:ascii="Times New Roman" w:hAnsi="Times New Roman"/>
          <w:sz w:val="28"/>
          <w:szCs w:val="28"/>
        </w:rPr>
        <w:t xml:space="preserve"> інформацію </w:t>
      </w:r>
      <w:r w:rsidR="008D062D" w:rsidRPr="003B2811">
        <w:rPr>
          <w:rFonts w:ascii="Times New Roman" w:hAnsi="Times New Roman"/>
          <w:sz w:val="28"/>
          <w:szCs w:val="28"/>
        </w:rPr>
        <w:t xml:space="preserve">виконувача обов’язків </w:t>
      </w:r>
      <w:r w:rsidRPr="003B2811">
        <w:rPr>
          <w:rFonts w:ascii="Times New Roman" w:hAnsi="Times New Roman"/>
          <w:sz w:val="28"/>
          <w:szCs w:val="28"/>
        </w:rPr>
        <w:t xml:space="preserve">Голови </w:t>
      </w:r>
      <w:r w:rsidR="00364A93" w:rsidRPr="003B2811">
        <w:rPr>
          <w:rFonts w:ascii="Times New Roman" w:hAnsi="Times New Roman"/>
          <w:sz w:val="28"/>
          <w:szCs w:val="28"/>
        </w:rPr>
        <w:t>Конституційного Суду України</w:t>
      </w:r>
      <w:r w:rsidR="001E2F21" w:rsidRPr="003B2811">
        <w:rPr>
          <w:rFonts w:ascii="Times New Roman" w:hAnsi="Times New Roman"/>
          <w:sz w:val="28"/>
          <w:szCs w:val="28"/>
        </w:rPr>
        <w:t xml:space="preserve"> </w:t>
      </w:r>
      <w:r w:rsidR="00E47224">
        <w:rPr>
          <w:rFonts w:ascii="Times New Roman" w:hAnsi="Times New Roman"/>
          <w:sz w:val="28"/>
          <w:szCs w:val="28"/>
        </w:rPr>
        <w:t>Кривенка В.В.</w:t>
      </w:r>
      <w:r w:rsidR="00544E98" w:rsidRPr="003B2811">
        <w:rPr>
          <w:rFonts w:ascii="Times New Roman" w:hAnsi="Times New Roman"/>
          <w:sz w:val="28"/>
          <w:szCs w:val="28"/>
        </w:rPr>
        <w:t xml:space="preserve"> </w:t>
      </w:r>
      <w:r w:rsidR="009A77AE">
        <w:rPr>
          <w:rFonts w:ascii="Times New Roman" w:hAnsi="Times New Roman"/>
          <w:sz w:val="28"/>
          <w:szCs w:val="28"/>
        </w:rPr>
        <w:t>про затвердження</w:t>
      </w:r>
      <w:r w:rsidR="005852CF" w:rsidRPr="003B2811">
        <w:rPr>
          <w:rFonts w:ascii="Times New Roman" w:hAnsi="Times New Roman"/>
          <w:sz w:val="28"/>
          <w:szCs w:val="28"/>
        </w:rPr>
        <w:t xml:space="preserve"> </w:t>
      </w:r>
      <w:r w:rsidR="00996DEB" w:rsidRPr="003B2811">
        <w:rPr>
          <w:rFonts w:ascii="Times New Roman" w:hAnsi="Times New Roman"/>
          <w:sz w:val="28"/>
          <w:szCs w:val="28"/>
        </w:rPr>
        <w:t>персонального складу колегі</w:t>
      </w:r>
      <w:r w:rsidR="00255F5B">
        <w:rPr>
          <w:rFonts w:ascii="Times New Roman" w:hAnsi="Times New Roman"/>
          <w:sz w:val="28"/>
          <w:szCs w:val="28"/>
        </w:rPr>
        <w:t>ї</w:t>
      </w:r>
      <w:r w:rsidR="00996DEB" w:rsidRPr="003B2811">
        <w:rPr>
          <w:rFonts w:ascii="Times New Roman" w:hAnsi="Times New Roman"/>
          <w:sz w:val="28"/>
          <w:szCs w:val="28"/>
        </w:rPr>
        <w:t xml:space="preserve"> судд</w:t>
      </w:r>
      <w:r w:rsidR="009A77AE">
        <w:rPr>
          <w:rFonts w:ascii="Times New Roman" w:hAnsi="Times New Roman"/>
          <w:sz w:val="28"/>
          <w:szCs w:val="28"/>
        </w:rPr>
        <w:t>ів Конституційного Суду України.</w:t>
      </w:r>
      <w:r w:rsidR="00996DEB" w:rsidRPr="003B2811">
        <w:rPr>
          <w:rFonts w:ascii="Times New Roman" w:hAnsi="Times New Roman"/>
          <w:sz w:val="28"/>
          <w:szCs w:val="28"/>
        </w:rPr>
        <w:t xml:space="preserve"> </w:t>
      </w:r>
      <w:r w:rsidR="002C1B4F" w:rsidRPr="006665AB">
        <w:rPr>
          <w:rFonts w:ascii="Times New Roman" w:hAnsi="Times New Roman"/>
          <w:sz w:val="28"/>
          <w:szCs w:val="28"/>
        </w:rPr>
        <w:t>У зв’язку з призначенням Олійник А.С. суддею Конституційного Суду України, за результатами жеребкування, згідно зі статтями 3</w:t>
      </w:r>
      <w:r w:rsidR="002C1B4F">
        <w:rPr>
          <w:rFonts w:ascii="Times New Roman" w:hAnsi="Times New Roman"/>
          <w:sz w:val="28"/>
          <w:szCs w:val="28"/>
        </w:rPr>
        <w:t>7</w:t>
      </w:r>
      <w:r w:rsidR="002C1B4F" w:rsidRPr="006665AB">
        <w:rPr>
          <w:rFonts w:ascii="Times New Roman" w:hAnsi="Times New Roman"/>
          <w:sz w:val="28"/>
          <w:szCs w:val="28"/>
        </w:rPr>
        <w:t>, 39 Закону України „Про Конституційний Суд України“, § 2</w:t>
      </w:r>
      <w:r w:rsidR="002C1B4F">
        <w:rPr>
          <w:rFonts w:ascii="Times New Roman" w:hAnsi="Times New Roman"/>
          <w:sz w:val="28"/>
          <w:szCs w:val="28"/>
        </w:rPr>
        <w:t>1</w:t>
      </w:r>
      <w:r w:rsidR="002C1B4F" w:rsidRPr="006665AB">
        <w:rPr>
          <w:rFonts w:ascii="Times New Roman" w:hAnsi="Times New Roman"/>
          <w:sz w:val="28"/>
          <w:szCs w:val="28"/>
        </w:rPr>
        <w:t>, § 27 Регламенту Конституційного Суду України</w:t>
      </w:r>
    </w:p>
    <w:p w:rsidR="008512E2" w:rsidRDefault="008512E2" w:rsidP="008512E2">
      <w:pPr>
        <w:spacing w:before="0" w:line="384" w:lineRule="auto"/>
        <w:ind w:firstLine="567"/>
        <w:rPr>
          <w:rFonts w:ascii="Times New Roman" w:hAnsi="Times New Roman"/>
          <w:sz w:val="28"/>
          <w:szCs w:val="28"/>
        </w:rPr>
      </w:pPr>
    </w:p>
    <w:p w:rsidR="008D062D" w:rsidRPr="003B2811" w:rsidRDefault="000E0ED0" w:rsidP="008512E2">
      <w:pPr>
        <w:spacing w:before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811">
        <w:rPr>
          <w:rFonts w:ascii="Times New Roman" w:hAnsi="Times New Roman"/>
          <w:b/>
          <w:sz w:val="28"/>
          <w:szCs w:val="28"/>
        </w:rPr>
        <w:lastRenderedPageBreak/>
        <w:t>Конституційний Суд України</w:t>
      </w:r>
    </w:p>
    <w:p w:rsidR="000E0ED0" w:rsidRPr="00A70AD3" w:rsidRDefault="00A70AD3" w:rsidP="008512E2">
      <w:pPr>
        <w:spacing w:before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х в а л и в</w:t>
      </w:r>
      <w:r w:rsidR="00371ABE">
        <w:rPr>
          <w:rFonts w:ascii="Times New Roman" w:hAnsi="Times New Roman"/>
          <w:b/>
          <w:sz w:val="28"/>
          <w:szCs w:val="28"/>
        </w:rPr>
        <w:t>:</w:t>
      </w:r>
    </w:p>
    <w:p w:rsidR="00813E8D" w:rsidRDefault="00813E8D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644976" w:rsidRPr="007B4C0D" w:rsidRDefault="009A77AE" w:rsidP="008512E2">
      <w:pPr>
        <w:spacing w:before="0" w:line="336" w:lineRule="auto"/>
        <w:ind w:firstLine="567"/>
        <w:rPr>
          <w:rFonts w:ascii="Times New Roman" w:hAnsi="Times New Roman"/>
          <w:sz w:val="28"/>
          <w:szCs w:val="28"/>
        </w:rPr>
      </w:pPr>
      <w:r w:rsidRPr="007B4C0D">
        <w:rPr>
          <w:rFonts w:ascii="Times New Roman" w:hAnsi="Times New Roman"/>
          <w:sz w:val="28"/>
          <w:szCs w:val="28"/>
        </w:rPr>
        <w:t>1.</w:t>
      </w:r>
      <w:r w:rsidR="00FE53B9">
        <w:rPr>
          <w:rFonts w:ascii="Times New Roman" w:hAnsi="Times New Roman"/>
          <w:sz w:val="28"/>
          <w:szCs w:val="28"/>
        </w:rPr>
        <w:t xml:space="preserve"> </w:t>
      </w:r>
      <w:r w:rsidR="002C1B4F">
        <w:rPr>
          <w:rFonts w:ascii="Times New Roman" w:hAnsi="Times New Roman"/>
          <w:sz w:val="28"/>
          <w:szCs w:val="28"/>
        </w:rPr>
        <w:t>В</w:t>
      </w:r>
      <w:r w:rsidR="00996DEB" w:rsidRPr="007B4C0D">
        <w:rPr>
          <w:rFonts w:ascii="Times New Roman" w:hAnsi="Times New Roman"/>
          <w:sz w:val="28"/>
          <w:szCs w:val="28"/>
        </w:rPr>
        <w:t xml:space="preserve">ключити </w:t>
      </w:r>
      <w:r w:rsidR="00EF3838" w:rsidRPr="007B4C0D">
        <w:rPr>
          <w:rFonts w:ascii="Times New Roman" w:hAnsi="Times New Roman"/>
          <w:sz w:val="28"/>
          <w:szCs w:val="28"/>
        </w:rPr>
        <w:t>до</w:t>
      </w:r>
      <w:r w:rsidR="00996DEB" w:rsidRPr="007B4C0D">
        <w:rPr>
          <w:rFonts w:ascii="Times New Roman" w:hAnsi="Times New Roman"/>
          <w:sz w:val="28"/>
          <w:szCs w:val="28"/>
        </w:rPr>
        <w:t xml:space="preserve"> складу </w:t>
      </w:r>
      <w:r w:rsidR="008512E2">
        <w:rPr>
          <w:rFonts w:ascii="Times New Roman" w:hAnsi="Times New Roman"/>
          <w:sz w:val="28"/>
          <w:szCs w:val="28"/>
        </w:rPr>
        <w:t>Третьої</w:t>
      </w:r>
      <w:r w:rsidR="00DA3F04">
        <w:rPr>
          <w:rFonts w:ascii="Times New Roman" w:hAnsi="Times New Roman"/>
          <w:sz w:val="28"/>
          <w:szCs w:val="28"/>
        </w:rPr>
        <w:t xml:space="preserve"> колегії</w:t>
      </w:r>
      <w:r w:rsidR="00295B20">
        <w:rPr>
          <w:rFonts w:ascii="Times New Roman" w:hAnsi="Times New Roman"/>
          <w:sz w:val="28"/>
          <w:szCs w:val="28"/>
        </w:rPr>
        <w:t xml:space="preserve"> суддів</w:t>
      </w:r>
      <w:r w:rsidR="00DA3F04">
        <w:rPr>
          <w:rFonts w:ascii="Times New Roman" w:hAnsi="Times New Roman"/>
          <w:sz w:val="28"/>
          <w:szCs w:val="28"/>
        </w:rPr>
        <w:t xml:space="preserve"> </w:t>
      </w:r>
      <w:r w:rsidR="008512E2">
        <w:rPr>
          <w:rFonts w:ascii="Times New Roman" w:hAnsi="Times New Roman"/>
          <w:sz w:val="28"/>
          <w:szCs w:val="28"/>
        </w:rPr>
        <w:t>Першого</w:t>
      </w:r>
      <w:r w:rsidR="00DA3F04">
        <w:rPr>
          <w:rFonts w:ascii="Times New Roman" w:hAnsi="Times New Roman"/>
          <w:sz w:val="28"/>
          <w:szCs w:val="28"/>
        </w:rPr>
        <w:t xml:space="preserve"> сенату </w:t>
      </w:r>
      <w:r w:rsidR="00996DEB" w:rsidRPr="007B4C0D">
        <w:rPr>
          <w:rFonts w:ascii="Times New Roman" w:hAnsi="Times New Roman"/>
          <w:sz w:val="28"/>
          <w:szCs w:val="28"/>
        </w:rPr>
        <w:t>Конституційного Суду України</w:t>
      </w:r>
      <w:r w:rsidR="00F63B21" w:rsidRPr="007B4C0D">
        <w:rPr>
          <w:rFonts w:ascii="Times New Roman" w:hAnsi="Times New Roman"/>
          <w:sz w:val="28"/>
          <w:szCs w:val="28"/>
        </w:rPr>
        <w:t xml:space="preserve"> </w:t>
      </w:r>
      <w:r w:rsidR="00996DEB" w:rsidRPr="007B4C0D">
        <w:rPr>
          <w:rFonts w:ascii="Times New Roman" w:hAnsi="Times New Roman"/>
          <w:sz w:val="28"/>
          <w:szCs w:val="28"/>
        </w:rPr>
        <w:t>суддю Конституційного Суду України</w:t>
      </w:r>
      <w:r w:rsidR="007A4361" w:rsidRPr="007B4C0D">
        <w:rPr>
          <w:rFonts w:ascii="Times New Roman" w:hAnsi="Times New Roman"/>
          <w:sz w:val="28"/>
          <w:szCs w:val="28"/>
        </w:rPr>
        <w:t xml:space="preserve"> </w:t>
      </w:r>
      <w:r w:rsidR="00E47224" w:rsidRPr="007B4C0D">
        <w:rPr>
          <w:rFonts w:ascii="Times New Roman" w:hAnsi="Times New Roman"/>
          <w:sz w:val="28"/>
          <w:szCs w:val="28"/>
        </w:rPr>
        <w:t>Олійник Аллу Сергіївну</w:t>
      </w:r>
      <w:r w:rsidR="00644976" w:rsidRPr="007B4C0D">
        <w:rPr>
          <w:rFonts w:ascii="Times New Roman" w:hAnsi="Times New Roman"/>
          <w:sz w:val="28"/>
          <w:szCs w:val="28"/>
        </w:rPr>
        <w:t>.</w:t>
      </w:r>
    </w:p>
    <w:p w:rsidR="00813E8D" w:rsidRDefault="00813E8D" w:rsidP="008512E2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9A77AE" w:rsidRPr="007B4C0D" w:rsidRDefault="00A45E64" w:rsidP="008512E2">
      <w:pPr>
        <w:spacing w:before="0" w:line="33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47B">
        <w:rPr>
          <w:rFonts w:ascii="Times New Roman" w:hAnsi="Times New Roman"/>
          <w:sz w:val="28"/>
          <w:szCs w:val="28"/>
        </w:rPr>
        <w:t>Унести з</w:t>
      </w:r>
      <w:r>
        <w:rPr>
          <w:rFonts w:ascii="Times New Roman" w:hAnsi="Times New Roman"/>
          <w:sz w:val="28"/>
          <w:szCs w:val="28"/>
        </w:rPr>
        <w:t>міни</w:t>
      </w:r>
      <w:r w:rsidR="00F8447B">
        <w:rPr>
          <w:rFonts w:ascii="Times New Roman" w:hAnsi="Times New Roman"/>
          <w:sz w:val="28"/>
          <w:szCs w:val="28"/>
        </w:rPr>
        <w:t xml:space="preserve"> до</w:t>
      </w:r>
      <w:r w:rsidR="009A77AE" w:rsidRPr="007B4C0D">
        <w:rPr>
          <w:rFonts w:ascii="Times New Roman" w:hAnsi="Times New Roman"/>
          <w:sz w:val="28"/>
          <w:szCs w:val="28"/>
        </w:rPr>
        <w:t xml:space="preserve"> персональн</w:t>
      </w:r>
      <w:r w:rsidR="00F8447B">
        <w:rPr>
          <w:rFonts w:ascii="Times New Roman" w:hAnsi="Times New Roman"/>
          <w:sz w:val="28"/>
          <w:szCs w:val="28"/>
        </w:rPr>
        <w:t>ого</w:t>
      </w:r>
      <w:r w:rsidR="009A77AE" w:rsidRPr="007B4C0D">
        <w:rPr>
          <w:rFonts w:ascii="Times New Roman" w:hAnsi="Times New Roman"/>
          <w:sz w:val="28"/>
          <w:szCs w:val="28"/>
        </w:rPr>
        <w:t xml:space="preserve"> склад</w:t>
      </w:r>
      <w:r w:rsidR="00F8447B">
        <w:rPr>
          <w:rFonts w:ascii="Times New Roman" w:hAnsi="Times New Roman"/>
          <w:sz w:val="28"/>
          <w:szCs w:val="28"/>
        </w:rPr>
        <w:t>у</w:t>
      </w:r>
      <w:r w:rsidR="00C03DCC">
        <w:rPr>
          <w:rFonts w:ascii="Times New Roman" w:hAnsi="Times New Roman"/>
          <w:sz w:val="28"/>
          <w:szCs w:val="28"/>
        </w:rPr>
        <w:t xml:space="preserve"> </w:t>
      </w:r>
      <w:r w:rsidR="008512E2">
        <w:rPr>
          <w:rFonts w:ascii="Times New Roman" w:hAnsi="Times New Roman"/>
          <w:sz w:val="28"/>
          <w:szCs w:val="28"/>
        </w:rPr>
        <w:t>Третьої</w:t>
      </w:r>
      <w:r w:rsidR="00A70AD3">
        <w:rPr>
          <w:rFonts w:ascii="Times New Roman" w:hAnsi="Times New Roman"/>
          <w:sz w:val="28"/>
          <w:szCs w:val="28"/>
        </w:rPr>
        <w:t xml:space="preserve"> колегі</w:t>
      </w:r>
      <w:r w:rsidR="00C03DCC">
        <w:rPr>
          <w:rFonts w:ascii="Times New Roman" w:hAnsi="Times New Roman"/>
          <w:sz w:val="28"/>
          <w:szCs w:val="28"/>
        </w:rPr>
        <w:t>ї</w:t>
      </w:r>
      <w:r w:rsidR="00A70AD3">
        <w:rPr>
          <w:rFonts w:ascii="Times New Roman" w:hAnsi="Times New Roman"/>
          <w:sz w:val="28"/>
          <w:szCs w:val="28"/>
        </w:rPr>
        <w:t xml:space="preserve"> суддів </w:t>
      </w:r>
      <w:r w:rsidR="008512E2">
        <w:rPr>
          <w:rFonts w:ascii="Times New Roman" w:hAnsi="Times New Roman"/>
          <w:sz w:val="28"/>
          <w:szCs w:val="28"/>
        </w:rPr>
        <w:t>Першого</w:t>
      </w:r>
      <w:r w:rsidR="00C03DCC">
        <w:rPr>
          <w:rFonts w:ascii="Times New Roman" w:hAnsi="Times New Roman"/>
          <w:sz w:val="28"/>
          <w:szCs w:val="28"/>
        </w:rPr>
        <w:t xml:space="preserve"> сенату </w:t>
      </w:r>
      <w:r w:rsidR="009A77AE" w:rsidRPr="007B4C0D">
        <w:rPr>
          <w:rFonts w:ascii="Times New Roman" w:hAnsi="Times New Roman"/>
          <w:sz w:val="28"/>
          <w:szCs w:val="28"/>
        </w:rPr>
        <w:t>Конституційного Суду України</w:t>
      </w:r>
      <w:r>
        <w:rPr>
          <w:rFonts w:ascii="Times New Roman" w:hAnsi="Times New Roman"/>
          <w:sz w:val="28"/>
          <w:szCs w:val="28"/>
        </w:rPr>
        <w:t xml:space="preserve"> і затвердити </w:t>
      </w:r>
      <w:r w:rsidR="00371AB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такому складі</w:t>
      </w:r>
      <w:r w:rsidR="009A77AE" w:rsidRPr="007B4C0D">
        <w:rPr>
          <w:rFonts w:ascii="Times New Roman" w:hAnsi="Times New Roman"/>
          <w:sz w:val="28"/>
          <w:szCs w:val="28"/>
        </w:rPr>
        <w:t>:</w:t>
      </w:r>
    </w:p>
    <w:p w:rsidR="007B4C0D" w:rsidRPr="007B4C0D" w:rsidRDefault="007B4C0D" w:rsidP="008512E2">
      <w:pPr>
        <w:spacing w:before="0" w:line="336" w:lineRule="auto"/>
        <w:ind w:firstLine="567"/>
        <w:rPr>
          <w:rFonts w:ascii="Times New Roman" w:hAnsi="Times New Roman"/>
          <w:sz w:val="28"/>
          <w:szCs w:val="28"/>
        </w:rPr>
      </w:pPr>
      <w:r w:rsidRPr="007B4C0D">
        <w:rPr>
          <w:rFonts w:ascii="Times New Roman" w:hAnsi="Times New Roman"/>
          <w:sz w:val="28"/>
          <w:szCs w:val="28"/>
        </w:rPr>
        <w:t>Третя колегія суддів Першого сенату Конституційного Суду України</w:t>
      </w:r>
    </w:p>
    <w:p w:rsidR="007B4C0D" w:rsidRPr="007B4C0D" w:rsidRDefault="007B4C0D" w:rsidP="008512E2">
      <w:pPr>
        <w:spacing w:before="0" w:line="336" w:lineRule="auto"/>
        <w:ind w:firstLine="567"/>
        <w:rPr>
          <w:rFonts w:ascii="Times New Roman" w:hAnsi="Times New Roman"/>
          <w:sz w:val="28"/>
          <w:szCs w:val="28"/>
        </w:rPr>
      </w:pPr>
      <w:r w:rsidRPr="007B4C0D">
        <w:rPr>
          <w:rFonts w:ascii="Times New Roman" w:hAnsi="Times New Roman"/>
          <w:sz w:val="28"/>
          <w:szCs w:val="28"/>
        </w:rPr>
        <w:t>Кривенко Віктор Васильович,</w:t>
      </w:r>
    </w:p>
    <w:p w:rsidR="007B4C0D" w:rsidRPr="007B4C0D" w:rsidRDefault="00DA3F04" w:rsidP="008512E2">
      <w:pPr>
        <w:spacing w:before="0" w:line="33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Петришин Олександр Віталійович,</w:t>
      </w:r>
    </w:p>
    <w:p w:rsidR="007B4C0D" w:rsidRDefault="008512E2" w:rsidP="008512E2">
      <w:pPr>
        <w:spacing w:before="0" w:line="33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Олійник Алла Сергіївна.</w:t>
      </w:r>
    </w:p>
    <w:p w:rsidR="008512E2" w:rsidRDefault="008512E2" w:rsidP="008512E2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0F2FB8" w:rsidRDefault="000F2FB8" w:rsidP="00F8447B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0F2FB8" w:rsidRDefault="000F2FB8" w:rsidP="00F8447B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8512E2" w:rsidRPr="000F2FB8" w:rsidRDefault="000F2FB8" w:rsidP="000F2FB8">
      <w:pPr>
        <w:spacing w:before="0"/>
        <w:jc w:val="right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0F2FB8">
        <w:rPr>
          <w:rFonts w:ascii="Times New Roman" w:hAnsi="Times New Roman"/>
          <w:b/>
          <w:caps/>
          <w:sz w:val="28"/>
          <w:szCs w:val="28"/>
        </w:rPr>
        <w:t>Конституційний Суд України</w:t>
      </w:r>
      <w:bookmarkEnd w:id="0"/>
    </w:p>
    <w:sectPr w:rsidR="008512E2" w:rsidRPr="000F2FB8" w:rsidSect="0060095F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8A" w:rsidRDefault="0039378A">
      <w:r>
        <w:separator/>
      </w:r>
    </w:p>
  </w:endnote>
  <w:endnote w:type="continuationSeparator" w:id="0">
    <w:p w:rsidR="0039378A" w:rsidRDefault="0039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7B" w:rsidRPr="00251E0B" w:rsidRDefault="001D277B" w:rsidP="00251E0B">
    <w:pPr>
      <w:pStyle w:val="a6"/>
      <w:spacing w:before="0"/>
      <w:rPr>
        <w:rFonts w:ascii="Times New Roman" w:hAnsi="Times New Roman"/>
        <w:sz w:val="10"/>
        <w:szCs w:val="10"/>
      </w:rPr>
    </w:pPr>
    <w:r w:rsidRPr="00251E0B">
      <w:rPr>
        <w:rFonts w:ascii="Times New Roman" w:hAnsi="Times New Roman"/>
        <w:sz w:val="10"/>
        <w:szCs w:val="10"/>
      </w:rPr>
      <w:fldChar w:fldCharType="begin"/>
    </w:r>
    <w:r w:rsidRPr="00251E0B">
      <w:rPr>
        <w:rFonts w:ascii="Times New Roman" w:hAnsi="Times New Roman"/>
        <w:sz w:val="10"/>
        <w:szCs w:val="10"/>
      </w:rPr>
      <w:instrText xml:space="preserve"> FILENAME \p </w:instrText>
    </w:r>
    <w:r w:rsidRPr="00251E0B">
      <w:rPr>
        <w:rFonts w:ascii="Times New Roman" w:hAnsi="Times New Roman"/>
        <w:sz w:val="10"/>
        <w:szCs w:val="10"/>
      </w:rPr>
      <w:fldChar w:fldCharType="separate"/>
    </w:r>
    <w:r w:rsidR="000F2FB8">
      <w:rPr>
        <w:rFonts w:ascii="Times New Roman" w:hAnsi="Times New Roman"/>
        <w:noProof/>
        <w:sz w:val="10"/>
        <w:szCs w:val="10"/>
      </w:rPr>
      <w:t>G:\2024\Suddi\Postanova\40.docx</w:t>
    </w:r>
    <w:r w:rsidRPr="00251E0B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7B" w:rsidRPr="00251E0B" w:rsidRDefault="001D277B" w:rsidP="00251E0B">
    <w:pPr>
      <w:pStyle w:val="a6"/>
      <w:spacing w:before="0"/>
      <w:rPr>
        <w:rFonts w:ascii="Times New Roman" w:hAnsi="Times New Roman"/>
        <w:sz w:val="10"/>
        <w:szCs w:val="10"/>
      </w:rPr>
    </w:pPr>
    <w:r w:rsidRPr="00251E0B">
      <w:rPr>
        <w:rFonts w:ascii="Times New Roman" w:hAnsi="Times New Roman"/>
        <w:sz w:val="10"/>
        <w:szCs w:val="10"/>
      </w:rPr>
      <w:fldChar w:fldCharType="begin"/>
    </w:r>
    <w:r w:rsidRPr="00251E0B">
      <w:rPr>
        <w:rFonts w:ascii="Times New Roman" w:hAnsi="Times New Roman"/>
        <w:sz w:val="10"/>
        <w:szCs w:val="10"/>
      </w:rPr>
      <w:instrText xml:space="preserve"> FILENAME \p </w:instrText>
    </w:r>
    <w:r w:rsidRPr="00251E0B">
      <w:rPr>
        <w:rFonts w:ascii="Times New Roman" w:hAnsi="Times New Roman"/>
        <w:sz w:val="10"/>
        <w:szCs w:val="10"/>
      </w:rPr>
      <w:fldChar w:fldCharType="separate"/>
    </w:r>
    <w:r w:rsidR="000F2FB8">
      <w:rPr>
        <w:rFonts w:ascii="Times New Roman" w:hAnsi="Times New Roman"/>
        <w:noProof/>
        <w:sz w:val="10"/>
        <w:szCs w:val="10"/>
      </w:rPr>
      <w:t>G:\2024\Suddi\Postanova\40.docx</w:t>
    </w:r>
    <w:r w:rsidRPr="00251E0B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8A" w:rsidRDefault="0039378A">
      <w:r>
        <w:separator/>
      </w:r>
    </w:p>
  </w:footnote>
  <w:footnote w:type="continuationSeparator" w:id="0">
    <w:p w:rsidR="0039378A" w:rsidRDefault="0039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7B" w:rsidRDefault="001D277B" w:rsidP="00FA02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77B" w:rsidRDefault="001D27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7B" w:rsidRPr="00251E0B" w:rsidRDefault="001D277B" w:rsidP="00251E0B">
    <w:pPr>
      <w:pStyle w:val="a3"/>
      <w:framePr w:wrap="around" w:vAnchor="text" w:hAnchor="margin" w:xAlign="center" w:y="1"/>
      <w:spacing w:before="0"/>
      <w:rPr>
        <w:rStyle w:val="a5"/>
        <w:rFonts w:ascii="Times New Roman" w:hAnsi="Times New Roman"/>
        <w:sz w:val="28"/>
        <w:szCs w:val="28"/>
      </w:rPr>
    </w:pPr>
    <w:r w:rsidRPr="00251E0B">
      <w:rPr>
        <w:rStyle w:val="a5"/>
        <w:rFonts w:ascii="Times New Roman" w:hAnsi="Times New Roman"/>
        <w:sz w:val="28"/>
        <w:szCs w:val="28"/>
      </w:rPr>
      <w:fldChar w:fldCharType="begin"/>
    </w:r>
    <w:r w:rsidRPr="00251E0B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251E0B">
      <w:rPr>
        <w:rStyle w:val="a5"/>
        <w:rFonts w:ascii="Times New Roman" w:hAnsi="Times New Roman"/>
        <w:sz w:val="28"/>
        <w:szCs w:val="28"/>
      </w:rPr>
      <w:fldChar w:fldCharType="separate"/>
    </w:r>
    <w:r w:rsidR="000F2FB8">
      <w:rPr>
        <w:rStyle w:val="a5"/>
        <w:rFonts w:ascii="Times New Roman" w:hAnsi="Times New Roman"/>
        <w:noProof/>
        <w:sz w:val="28"/>
        <w:szCs w:val="28"/>
      </w:rPr>
      <w:t>2</w:t>
    </w:r>
    <w:r w:rsidRPr="00251E0B">
      <w:rPr>
        <w:rStyle w:val="a5"/>
        <w:rFonts w:ascii="Times New Roman" w:hAnsi="Times New Roman"/>
        <w:sz w:val="28"/>
        <w:szCs w:val="28"/>
      </w:rPr>
      <w:fldChar w:fldCharType="end"/>
    </w:r>
  </w:p>
  <w:p w:rsidR="001D277B" w:rsidRDefault="001D277B" w:rsidP="006009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102C"/>
    <w:multiLevelType w:val="hybridMultilevel"/>
    <w:tmpl w:val="0542F4F8"/>
    <w:lvl w:ilvl="0" w:tplc="320C7D7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98"/>
    <w:rsid w:val="000033E2"/>
    <w:rsid w:val="00043D73"/>
    <w:rsid w:val="00046376"/>
    <w:rsid w:val="00070DC3"/>
    <w:rsid w:val="00083E42"/>
    <w:rsid w:val="000B4BE0"/>
    <w:rsid w:val="000D304C"/>
    <w:rsid w:val="000E0ED0"/>
    <w:rsid w:val="000F2FB8"/>
    <w:rsid w:val="00162947"/>
    <w:rsid w:val="00185155"/>
    <w:rsid w:val="001A3C26"/>
    <w:rsid w:val="001A7E2E"/>
    <w:rsid w:val="001D277B"/>
    <w:rsid w:val="001D7427"/>
    <w:rsid w:val="001E2F21"/>
    <w:rsid w:val="0021165A"/>
    <w:rsid w:val="00222739"/>
    <w:rsid w:val="002272F8"/>
    <w:rsid w:val="00241F9D"/>
    <w:rsid w:val="00251E0B"/>
    <w:rsid w:val="00255F5B"/>
    <w:rsid w:val="00261D74"/>
    <w:rsid w:val="00277076"/>
    <w:rsid w:val="00282BD4"/>
    <w:rsid w:val="00295B20"/>
    <w:rsid w:val="00297D47"/>
    <w:rsid w:val="002C1B4F"/>
    <w:rsid w:val="00364A93"/>
    <w:rsid w:val="00371ABE"/>
    <w:rsid w:val="0039378A"/>
    <w:rsid w:val="00395267"/>
    <w:rsid w:val="003959B3"/>
    <w:rsid w:val="0039723D"/>
    <w:rsid w:val="00397D7B"/>
    <w:rsid w:val="003B1F63"/>
    <w:rsid w:val="003B2811"/>
    <w:rsid w:val="003B7EEC"/>
    <w:rsid w:val="003C02F0"/>
    <w:rsid w:val="003E5502"/>
    <w:rsid w:val="00417B6B"/>
    <w:rsid w:val="00431A8B"/>
    <w:rsid w:val="0043369B"/>
    <w:rsid w:val="0043507F"/>
    <w:rsid w:val="00437CFD"/>
    <w:rsid w:val="004615C2"/>
    <w:rsid w:val="00474BC7"/>
    <w:rsid w:val="00480787"/>
    <w:rsid w:val="0048187C"/>
    <w:rsid w:val="004B0D42"/>
    <w:rsid w:val="004B5C43"/>
    <w:rsid w:val="004F1752"/>
    <w:rsid w:val="004F2B5A"/>
    <w:rsid w:val="005030DD"/>
    <w:rsid w:val="00544E98"/>
    <w:rsid w:val="005560F3"/>
    <w:rsid w:val="00557C34"/>
    <w:rsid w:val="005852CF"/>
    <w:rsid w:val="00590669"/>
    <w:rsid w:val="00597904"/>
    <w:rsid w:val="005B3C5B"/>
    <w:rsid w:val="005C04FA"/>
    <w:rsid w:val="005C5B3B"/>
    <w:rsid w:val="005C65A1"/>
    <w:rsid w:val="005F0CCF"/>
    <w:rsid w:val="005F61C4"/>
    <w:rsid w:val="005F658B"/>
    <w:rsid w:val="0060095F"/>
    <w:rsid w:val="00603EBC"/>
    <w:rsid w:val="00604547"/>
    <w:rsid w:val="00624A2D"/>
    <w:rsid w:val="00644976"/>
    <w:rsid w:val="006576FC"/>
    <w:rsid w:val="006844AC"/>
    <w:rsid w:val="006A5176"/>
    <w:rsid w:val="006A641A"/>
    <w:rsid w:val="006B12E7"/>
    <w:rsid w:val="006F6FED"/>
    <w:rsid w:val="0070784C"/>
    <w:rsid w:val="007111D3"/>
    <w:rsid w:val="007171E6"/>
    <w:rsid w:val="00731622"/>
    <w:rsid w:val="00735581"/>
    <w:rsid w:val="007649E8"/>
    <w:rsid w:val="007A2E3E"/>
    <w:rsid w:val="007A4361"/>
    <w:rsid w:val="007B4C0D"/>
    <w:rsid w:val="007D3501"/>
    <w:rsid w:val="007D5092"/>
    <w:rsid w:val="00813E8D"/>
    <w:rsid w:val="00814322"/>
    <w:rsid w:val="00823A4C"/>
    <w:rsid w:val="00834F53"/>
    <w:rsid w:val="008512E2"/>
    <w:rsid w:val="00852BB8"/>
    <w:rsid w:val="0085741E"/>
    <w:rsid w:val="00860EB4"/>
    <w:rsid w:val="008856ED"/>
    <w:rsid w:val="008C03A0"/>
    <w:rsid w:val="008D062D"/>
    <w:rsid w:val="008E734B"/>
    <w:rsid w:val="009018BC"/>
    <w:rsid w:val="00927057"/>
    <w:rsid w:val="00927A65"/>
    <w:rsid w:val="00927CC6"/>
    <w:rsid w:val="009310D1"/>
    <w:rsid w:val="00963F60"/>
    <w:rsid w:val="00986ADE"/>
    <w:rsid w:val="009916FD"/>
    <w:rsid w:val="00996DEB"/>
    <w:rsid w:val="009A77AE"/>
    <w:rsid w:val="009D0147"/>
    <w:rsid w:val="009D51E6"/>
    <w:rsid w:val="009E109E"/>
    <w:rsid w:val="009E32A5"/>
    <w:rsid w:val="009F1587"/>
    <w:rsid w:val="00A10C5C"/>
    <w:rsid w:val="00A2620C"/>
    <w:rsid w:val="00A43E57"/>
    <w:rsid w:val="00A45E64"/>
    <w:rsid w:val="00A460FE"/>
    <w:rsid w:val="00A70AD3"/>
    <w:rsid w:val="00A87A85"/>
    <w:rsid w:val="00AA5AAD"/>
    <w:rsid w:val="00AB44E4"/>
    <w:rsid w:val="00AC1B23"/>
    <w:rsid w:val="00AC57FB"/>
    <w:rsid w:val="00AD094E"/>
    <w:rsid w:val="00AE3830"/>
    <w:rsid w:val="00B05BB6"/>
    <w:rsid w:val="00B27006"/>
    <w:rsid w:val="00B45C82"/>
    <w:rsid w:val="00B62001"/>
    <w:rsid w:val="00B748AE"/>
    <w:rsid w:val="00BA26A9"/>
    <w:rsid w:val="00BE1288"/>
    <w:rsid w:val="00C03DCC"/>
    <w:rsid w:val="00C2223E"/>
    <w:rsid w:val="00C24D64"/>
    <w:rsid w:val="00C65170"/>
    <w:rsid w:val="00C70276"/>
    <w:rsid w:val="00C74ED4"/>
    <w:rsid w:val="00C82066"/>
    <w:rsid w:val="00CD1ABD"/>
    <w:rsid w:val="00CD5645"/>
    <w:rsid w:val="00CF3E6C"/>
    <w:rsid w:val="00D27A90"/>
    <w:rsid w:val="00D35853"/>
    <w:rsid w:val="00D71A57"/>
    <w:rsid w:val="00D74783"/>
    <w:rsid w:val="00D84901"/>
    <w:rsid w:val="00D93B0F"/>
    <w:rsid w:val="00D95277"/>
    <w:rsid w:val="00D95419"/>
    <w:rsid w:val="00DA09E0"/>
    <w:rsid w:val="00DA3B0D"/>
    <w:rsid w:val="00DA3F04"/>
    <w:rsid w:val="00DA478C"/>
    <w:rsid w:val="00DA7C53"/>
    <w:rsid w:val="00DB3B38"/>
    <w:rsid w:val="00DC2CEB"/>
    <w:rsid w:val="00DD2AC1"/>
    <w:rsid w:val="00DD54CA"/>
    <w:rsid w:val="00DE5DDE"/>
    <w:rsid w:val="00E47224"/>
    <w:rsid w:val="00E6490B"/>
    <w:rsid w:val="00E840FB"/>
    <w:rsid w:val="00EB5C38"/>
    <w:rsid w:val="00EE2B5B"/>
    <w:rsid w:val="00EF06CE"/>
    <w:rsid w:val="00EF3838"/>
    <w:rsid w:val="00F060AE"/>
    <w:rsid w:val="00F109CD"/>
    <w:rsid w:val="00F139A0"/>
    <w:rsid w:val="00F612C2"/>
    <w:rsid w:val="00F63B21"/>
    <w:rsid w:val="00F82E37"/>
    <w:rsid w:val="00F83843"/>
    <w:rsid w:val="00F8447B"/>
    <w:rsid w:val="00F85D2B"/>
    <w:rsid w:val="00F909D1"/>
    <w:rsid w:val="00FA0289"/>
    <w:rsid w:val="00FA39DC"/>
    <w:rsid w:val="00FA507A"/>
    <w:rsid w:val="00FB4D77"/>
    <w:rsid w:val="00FC4810"/>
    <w:rsid w:val="00FD77D2"/>
    <w:rsid w:val="00FE514A"/>
    <w:rsid w:val="00F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114D2"/>
  <w15:chartTrackingRefBased/>
  <w15:docId w15:val="{90CAEE4E-FA8C-47E2-8AF5-0578A866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98"/>
    <w:pPr>
      <w:spacing w:before="144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0147"/>
    <w:pPr>
      <w:keepNext/>
      <w:spacing w:before="0" w:line="221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E0B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251E0B"/>
  </w:style>
  <w:style w:type="paragraph" w:styleId="a6">
    <w:name w:val="footer"/>
    <w:basedOn w:val="a"/>
    <w:rsid w:val="00251E0B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852B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D0147"/>
    <w:rPr>
      <w:sz w:val="28"/>
      <w:lang w:eastAsia="ru-RU"/>
    </w:rPr>
  </w:style>
  <w:style w:type="character" w:customStyle="1" w:styleId="HTML">
    <w:name w:val="Стандартний HTML Знак"/>
    <w:link w:val="HTML0"/>
    <w:locked/>
    <w:rsid w:val="003B1F63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3B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1"/>
    <w:rsid w:val="003B1F63"/>
    <w:rPr>
      <w:rFonts w:ascii="Courier New" w:hAnsi="Courier New" w:cs="Courier New"/>
      <w:lang w:eastAsia="en-US"/>
    </w:rPr>
  </w:style>
  <w:style w:type="character" w:customStyle="1" w:styleId="a4">
    <w:name w:val="Верхній колонтитул Знак"/>
    <w:link w:val="a3"/>
    <w:rsid w:val="00AB44E4"/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6A641A"/>
    <w:pPr>
      <w:spacing w:before="0" w:after="120"/>
      <w:jc w:val="left"/>
    </w:pPr>
    <w:rPr>
      <w:rFonts w:ascii="Peterburg" w:hAnsi="Peterburg"/>
      <w:sz w:val="28"/>
      <w:szCs w:val="20"/>
      <w:lang w:eastAsia="ru-RU"/>
    </w:rPr>
  </w:style>
  <w:style w:type="character" w:customStyle="1" w:styleId="a9">
    <w:name w:val="Основний текст Знак"/>
    <w:basedOn w:val="a0"/>
    <w:link w:val="a8"/>
    <w:rsid w:val="006A641A"/>
    <w:rPr>
      <w:rFonts w:ascii="Peterburg" w:hAnsi="Peterburg"/>
      <w:sz w:val="28"/>
      <w:lang w:eastAsia="ru-RU"/>
    </w:rPr>
  </w:style>
  <w:style w:type="paragraph" w:styleId="aa">
    <w:name w:val="List Paragraph"/>
    <w:basedOn w:val="a"/>
    <w:uiPriority w:val="34"/>
    <w:qFormat/>
    <w:rsid w:val="009A77AE"/>
    <w:pPr>
      <w:ind w:left="720"/>
      <w:contextualSpacing/>
    </w:pPr>
  </w:style>
  <w:style w:type="table" w:styleId="ab">
    <w:name w:val="Table Grid"/>
    <w:basedOn w:val="a1"/>
    <w:uiPriority w:val="39"/>
    <w:rsid w:val="008512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7</cp:revision>
  <cp:lastPrinted>2024-09-30T09:12:00Z</cp:lastPrinted>
  <dcterms:created xsi:type="dcterms:W3CDTF">2024-09-26T08:21:00Z</dcterms:created>
  <dcterms:modified xsi:type="dcterms:W3CDTF">2024-09-30T09:12:00Z</dcterms:modified>
</cp:coreProperties>
</file>