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2B0A9B" w:rsidRDefault="002B0A9B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246D5" w:rsidRDefault="004246D5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C05E8" w:rsidRPr="00900851" w:rsidRDefault="00AD18EA" w:rsidP="001C05E8">
      <w:pPr>
        <w:ind w:left="709" w:right="1134"/>
        <w:jc w:val="both"/>
        <w:rPr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7C01B6">
        <w:rPr>
          <w:rFonts w:cs="Times New Roman"/>
          <w:b/>
          <w:sz w:val="28"/>
          <w:szCs w:val="28"/>
          <w:lang w:val="uk-UA"/>
        </w:rPr>
        <w:t>Друго</w:t>
      </w:r>
      <w:r w:rsidR="008E0101">
        <w:rPr>
          <w:rFonts w:cs="Times New Roman"/>
          <w:b/>
          <w:sz w:val="28"/>
          <w:szCs w:val="28"/>
          <w:lang w:val="uk-UA"/>
        </w:rPr>
        <w:t>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1C05E8" w:rsidRPr="001C05E8">
        <w:rPr>
          <w:rFonts w:eastAsia="Times New Roman"/>
          <w:b/>
          <w:bCs/>
          <w:sz w:val="28"/>
          <w:szCs w:val="28"/>
          <w:lang w:val="uk-UA"/>
        </w:rPr>
        <w:t xml:space="preserve">Діденко Ольги Петрівни щодо відповідності Конституції України (конституційності) положень частини третьої статті 142 Закону України </w:t>
      </w:r>
      <w:r w:rsidR="001C05E8" w:rsidRPr="001C05E8">
        <w:rPr>
          <w:b/>
          <w:sz w:val="28"/>
          <w:szCs w:val="28"/>
          <w:lang w:val="uk-UA"/>
        </w:rPr>
        <w:t xml:space="preserve">„Про судоустрій і статус суддів“ від 2 червня </w:t>
      </w:r>
      <w:r w:rsidR="004246D5">
        <w:rPr>
          <w:b/>
          <w:sz w:val="28"/>
          <w:szCs w:val="28"/>
          <w:lang w:val="uk-UA"/>
        </w:rPr>
        <w:br/>
      </w:r>
      <w:r w:rsidR="004246D5">
        <w:rPr>
          <w:b/>
          <w:sz w:val="28"/>
          <w:szCs w:val="28"/>
          <w:lang w:val="uk-UA"/>
        </w:rPr>
        <w:tab/>
      </w:r>
      <w:r w:rsidR="004246D5">
        <w:rPr>
          <w:b/>
          <w:sz w:val="28"/>
          <w:szCs w:val="28"/>
          <w:lang w:val="uk-UA"/>
        </w:rPr>
        <w:tab/>
      </w:r>
      <w:r w:rsidR="004246D5">
        <w:rPr>
          <w:b/>
          <w:sz w:val="28"/>
          <w:szCs w:val="28"/>
          <w:lang w:val="uk-UA"/>
        </w:rPr>
        <w:tab/>
      </w:r>
      <w:r w:rsidR="004246D5">
        <w:rPr>
          <w:b/>
          <w:sz w:val="28"/>
          <w:szCs w:val="28"/>
          <w:lang w:val="uk-UA"/>
        </w:rPr>
        <w:tab/>
      </w:r>
      <w:r w:rsidR="001C05E8" w:rsidRPr="001C05E8">
        <w:rPr>
          <w:b/>
          <w:sz w:val="28"/>
          <w:szCs w:val="28"/>
          <w:lang w:val="uk-UA"/>
        </w:rPr>
        <w:t>2016 року № 1402–</w:t>
      </w:r>
      <w:r w:rsidR="001C05E8" w:rsidRPr="001C05E8">
        <w:rPr>
          <w:b/>
          <w:sz w:val="28"/>
          <w:szCs w:val="28"/>
        </w:rPr>
        <w:t>VIII</w:t>
      </w:r>
    </w:p>
    <w:p w:rsidR="006126C8" w:rsidRDefault="006126C8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1C05E8">
        <w:rPr>
          <w:bCs/>
          <w:sz w:val="28"/>
          <w:szCs w:val="28"/>
          <w:lang w:val="uk-UA"/>
        </w:rPr>
        <w:t>3-230/2021(477/21)</w:t>
      </w:r>
    </w:p>
    <w:p w:rsidR="00AD18EA" w:rsidRPr="00083F72" w:rsidRDefault="004246D5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 січня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381F9E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4E0E46">
        <w:rPr>
          <w:rFonts w:cs="Times New Roman"/>
          <w:sz w:val="28"/>
          <w:szCs w:val="28"/>
          <w:lang w:val="uk-UA"/>
        </w:rPr>
        <w:t>59</w:t>
      </w:r>
      <w:r w:rsidR="00381F9E">
        <w:rPr>
          <w:rFonts w:cs="Times New Roman"/>
          <w:sz w:val="28"/>
          <w:szCs w:val="28"/>
          <w:lang w:val="uk-UA"/>
        </w:rPr>
        <w:t>-у/2022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95463" w:rsidRPr="00381F9E" w:rsidRDefault="004E0E46" w:rsidP="00030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 w:rsidR="00195463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900851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</w:t>
      </w:r>
      <w:r w:rsidR="00962D52">
        <w:rPr>
          <w:sz w:val="28"/>
          <w:szCs w:val="28"/>
          <w:lang w:val="uk-UA"/>
        </w:rPr>
        <w:t xml:space="preserve"> (доповідач)</w:t>
      </w:r>
      <w:r>
        <w:rPr>
          <w:sz w:val="28"/>
          <w:szCs w:val="28"/>
          <w:lang w:val="uk-UA"/>
        </w:rPr>
        <w:t>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030597" w:rsidRDefault="00030597" w:rsidP="000305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4A6659" w:rsidRPr="004A6659" w:rsidRDefault="004A6659" w:rsidP="004A665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083F72" w:rsidRDefault="00AD18EA" w:rsidP="002B0A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1A2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7871A2">
        <w:rPr>
          <w:rFonts w:ascii="Times New Roman" w:hAnsi="Times New Roman" w:cs="Times New Roman"/>
          <w:sz w:val="28"/>
          <w:szCs w:val="28"/>
          <w:lang w:val="uk-UA"/>
        </w:rPr>
        <w:t xml:space="preserve"> І.Д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7871A2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1C0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Діденко </w:t>
      </w:r>
      <w:r w:rsidR="001C05E8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Ольги Петрівни щодо відповідності Конституції України (конституційності) </w:t>
      </w:r>
      <w:r w:rsidR="001C05E8">
        <w:rPr>
          <w:rFonts w:ascii="Times New Roman" w:hAnsi="Times New Roman" w:cs="Times New Roman"/>
          <w:sz w:val="28"/>
          <w:szCs w:val="28"/>
          <w:lang w:val="uk-UA"/>
        </w:rPr>
        <w:t>положень частини третьої статті 142 Закону України „Про судоустрій і статус суддів“ від 2 червня 2016 року № 1402–</w:t>
      </w:r>
      <w:r w:rsidR="001C05E8">
        <w:rPr>
          <w:rFonts w:ascii="Times New Roman" w:hAnsi="Times New Roman" w:cs="Times New Roman"/>
          <w:sz w:val="28"/>
          <w:szCs w:val="28"/>
        </w:rPr>
        <w:t>VIII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4246D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7871A2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="007871A2">
        <w:rPr>
          <w:rFonts w:cs="Times New Roman"/>
          <w:sz w:val="28"/>
          <w:szCs w:val="28"/>
          <w:lang w:val="uk-UA"/>
        </w:rPr>
        <w:t xml:space="preserve"> І.Д</w:t>
      </w:r>
      <w:r w:rsidR="00081F48">
        <w:rPr>
          <w:rFonts w:cs="Times New Roman"/>
          <w:sz w:val="28"/>
          <w:szCs w:val="28"/>
          <w:lang w:val="uk-UA"/>
        </w:rPr>
        <w:t>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4246D5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2B0A9B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4246D5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2B0A9B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83F72" w:rsidRDefault="00AD18EA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9647AF">
        <w:rPr>
          <w:rFonts w:cs="Times New Roman"/>
          <w:sz w:val="28"/>
          <w:szCs w:val="28"/>
          <w:lang w:val="uk-UA"/>
        </w:rPr>
        <w:br/>
      </w:r>
      <w:r w:rsidRPr="00083F72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Другою колегією суддів </w:t>
      </w:r>
      <w:r w:rsidR="00C22A2D">
        <w:rPr>
          <w:rFonts w:cs="Times New Roman"/>
          <w:sz w:val="28"/>
          <w:szCs w:val="28"/>
          <w:lang w:val="uk-UA"/>
        </w:rPr>
        <w:t>Другог</w:t>
      </w:r>
      <w:r w:rsidR="00256AB7">
        <w:rPr>
          <w:rFonts w:cs="Times New Roman"/>
          <w:sz w:val="28"/>
          <w:szCs w:val="28"/>
          <w:lang w:val="uk-UA"/>
        </w:rPr>
        <w:t>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9647AF">
        <w:rPr>
          <w:rFonts w:cs="Times New Roman"/>
          <w:sz w:val="28"/>
          <w:szCs w:val="28"/>
          <w:lang w:val="uk-UA"/>
        </w:rPr>
        <w:br/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EE0561">
        <w:rPr>
          <w:rFonts w:eastAsia="Times New Roman" w:cs="Times New Roman"/>
          <w:bCs/>
          <w:sz w:val="28"/>
          <w:szCs w:val="28"/>
          <w:lang w:val="uk-UA"/>
        </w:rPr>
        <w:t xml:space="preserve">Діденко Ольги Петрівни щодо відповідності Конституції України (конституційності) </w:t>
      </w:r>
      <w:r w:rsidR="00EE0561">
        <w:rPr>
          <w:rFonts w:cs="Times New Roman"/>
          <w:sz w:val="28"/>
          <w:szCs w:val="28"/>
          <w:lang w:val="uk-UA"/>
        </w:rPr>
        <w:t xml:space="preserve">положень частини третьої статті 142 Закону України „Про судоустрій і статус суддів“ від 2 червня 2016 року </w:t>
      </w:r>
      <w:r w:rsidR="00EE0561">
        <w:rPr>
          <w:rFonts w:cs="Times New Roman"/>
          <w:sz w:val="28"/>
          <w:szCs w:val="28"/>
          <w:lang w:val="uk-UA"/>
        </w:rPr>
        <w:br/>
        <w:t>№ 1402–</w:t>
      </w:r>
      <w:r w:rsidR="00EE0561">
        <w:rPr>
          <w:rFonts w:cs="Times New Roman"/>
          <w:sz w:val="28"/>
          <w:szCs w:val="28"/>
        </w:rPr>
        <w:t>VIII</w:t>
      </w:r>
      <w:r w:rsidR="00C22A2D"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E0561">
        <w:rPr>
          <w:rFonts w:eastAsia="Times New Roman" w:cs="Times New Roman"/>
          <w:sz w:val="28"/>
          <w:szCs w:val="28"/>
          <w:lang w:val="uk-UA"/>
        </w:rPr>
        <w:t>22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2A2D">
        <w:rPr>
          <w:rFonts w:eastAsia="Times New Roman" w:cs="Times New Roman"/>
          <w:sz w:val="28"/>
          <w:szCs w:val="28"/>
          <w:lang w:val="uk-UA"/>
        </w:rPr>
        <w:t>груд</w:t>
      </w:r>
      <w:r w:rsidR="004A6659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</w:t>
      </w:r>
      <w:r w:rsidR="003E1DE4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C22A2D">
        <w:rPr>
          <w:rFonts w:eastAsia="Times New Roman" w:cs="Times New Roman"/>
          <w:sz w:val="28"/>
          <w:szCs w:val="28"/>
          <w:lang w:val="uk-UA"/>
        </w:rPr>
        <w:t>ліденку</w:t>
      </w:r>
      <w:proofErr w:type="spellEnd"/>
      <w:r w:rsidR="00C22A2D">
        <w:rPr>
          <w:rFonts w:eastAsia="Times New Roman" w:cs="Times New Roman"/>
          <w:sz w:val="28"/>
          <w:szCs w:val="28"/>
          <w:lang w:val="uk-UA"/>
        </w:rPr>
        <w:t xml:space="preserve"> І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C22A2D">
        <w:rPr>
          <w:rFonts w:eastAsia="Times New Roman" w:cs="Times New Roman"/>
          <w:sz w:val="28"/>
          <w:szCs w:val="28"/>
          <w:lang w:val="uk-UA"/>
        </w:rPr>
        <w:t>Д</w:t>
      </w:r>
      <w:r w:rsidR="00256AB7">
        <w:rPr>
          <w:rFonts w:eastAsia="Times New Roman" w:cs="Times New Roman"/>
          <w:sz w:val="28"/>
          <w:szCs w:val="28"/>
          <w:lang w:val="uk-UA"/>
        </w:rPr>
        <w:t>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030597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</w:t>
      </w:r>
      <w:r w:rsidR="006A696A">
        <w:rPr>
          <w:rFonts w:cs="Times New Roman"/>
          <w:sz w:val="28"/>
          <w:szCs w:val="28"/>
          <w:lang w:val="uk-UA"/>
        </w:rPr>
        <w:br/>
      </w:r>
      <w:r w:rsidR="00AD18EA" w:rsidRPr="00083F72">
        <w:rPr>
          <w:rFonts w:cs="Times New Roman"/>
          <w:sz w:val="28"/>
          <w:szCs w:val="28"/>
          <w:lang w:val="uk-UA"/>
        </w:rPr>
        <w:t>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E0E46" w:rsidRDefault="004E0E46" w:rsidP="002B0A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2B0A9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lastRenderedPageBreak/>
        <w:t>у х в а л и л а:</w:t>
      </w:r>
    </w:p>
    <w:p w:rsidR="00AD18EA" w:rsidRPr="00083F72" w:rsidRDefault="00AD18EA" w:rsidP="002B0A9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2B0A9B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4E0E46">
        <w:rPr>
          <w:rFonts w:cs="Times New Roman"/>
          <w:sz w:val="28"/>
          <w:szCs w:val="28"/>
          <w:lang w:val="uk-UA"/>
        </w:rPr>
        <w:t>18</w:t>
      </w:r>
      <w:r w:rsidR="00A228B8">
        <w:rPr>
          <w:rFonts w:cs="Times New Roman"/>
          <w:sz w:val="28"/>
          <w:szCs w:val="28"/>
          <w:lang w:val="uk-UA"/>
        </w:rPr>
        <w:t xml:space="preserve"> </w:t>
      </w:r>
      <w:r w:rsidR="00B57332">
        <w:rPr>
          <w:rFonts w:cs="Times New Roman"/>
          <w:sz w:val="28"/>
          <w:szCs w:val="28"/>
          <w:lang w:val="uk-UA"/>
        </w:rPr>
        <w:t>лютого</w:t>
      </w:r>
      <w:r w:rsidRPr="00083F72">
        <w:rPr>
          <w:rFonts w:cs="Times New Roman"/>
          <w:sz w:val="28"/>
          <w:szCs w:val="28"/>
          <w:lang w:val="uk-UA"/>
        </w:rPr>
        <w:t xml:space="preserve"> 202</w:t>
      </w:r>
      <w:r w:rsidR="00644DA4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373A1">
        <w:rPr>
          <w:rFonts w:cs="Times New Roman"/>
          <w:sz w:val="28"/>
          <w:szCs w:val="28"/>
          <w:lang w:val="uk-UA"/>
        </w:rPr>
        <w:t>Другог</w:t>
      </w:r>
      <w:r w:rsidR="00256AB7">
        <w:rPr>
          <w:rFonts w:cs="Times New Roman"/>
          <w:sz w:val="28"/>
          <w:szCs w:val="28"/>
          <w:lang w:val="uk-UA"/>
        </w:rPr>
        <w:t>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4C16D8">
        <w:rPr>
          <w:rFonts w:cs="Times New Roman"/>
          <w:sz w:val="28"/>
          <w:szCs w:val="28"/>
          <w:lang w:val="uk-UA"/>
        </w:rPr>
        <w:br/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6A696A">
        <w:rPr>
          <w:rFonts w:eastAsia="Times New Roman" w:cs="Times New Roman"/>
          <w:bCs/>
          <w:sz w:val="28"/>
          <w:szCs w:val="28"/>
          <w:lang w:val="uk-UA"/>
        </w:rPr>
        <w:t xml:space="preserve">Діденко Ольги Петрівни щодо відповідності Конституції України (конституційності) </w:t>
      </w:r>
      <w:r w:rsidR="006A696A">
        <w:rPr>
          <w:rFonts w:cs="Times New Roman"/>
          <w:sz w:val="28"/>
          <w:szCs w:val="28"/>
          <w:lang w:val="uk-UA"/>
        </w:rPr>
        <w:t xml:space="preserve">положень частини третьої статті 142 Закону України „Про судоустрій і статус суддів“ від 2 червня 2016 року </w:t>
      </w:r>
      <w:r w:rsidR="006A696A">
        <w:rPr>
          <w:rFonts w:cs="Times New Roman"/>
          <w:sz w:val="28"/>
          <w:szCs w:val="28"/>
          <w:lang w:val="uk-UA"/>
        </w:rPr>
        <w:br/>
        <w:t>№ 1402–</w:t>
      </w:r>
      <w:r w:rsidR="006A696A">
        <w:rPr>
          <w:rFonts w:cs="Times New Roman"/>
          <w:sz w:val="28"/>
          <w:szCs w:val="28"/>
        </w:rPr>
        <w:t>VIII</w:t>
      </w:r>
      <w:r w:rsidR="004A6659" w:rsidRPr="004A6659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4246D5" w:rsidRDefault="004246D5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82EFA" w:rsidRDefault="00E82EFA" w:rsidP="00E82EFA">
      <w:pPr>
        <w:jc w:val="both"/>
        <w:rPr>
          <w:rFonts w:cs="Times New Roman"/>
          <w:sz w:val="28"/>
          <w:szCs w:val="28"/>
          <w:lang w:val="uk-UA"/>
        </w:rPr>
      </w:pPr>
    </w:p>
    <w:p w:rsidR="00E82EFA" w:rsidRPr="00E82EFA" w:rsidRDefault="00E82EFA" w:rsidP="00E82EFA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82EF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B0A9B" w:rsidRPr="00E82EFA" w:rsidRDefault="00E82EFA" w:rsidP="00E82EFA">
      <w:pPr>
        <w:ind w:left="4254"/>
        <w:jc w:val="center"/>
        <w:rPr>
          <w:rFonts w:eastAsia="Times New Roman" w:cs="Times New Roman"/>
          <w:b/>
          <w:caps/>
          <w:sz w:val="28"/>
          <w:szCs w:val="28"/>
          <w:lang w:val="uk-UA" w:eastAsia="uk-UA"/>
        </w:rPr>
      </w:pPr>
      <w:r w:rsidRPr="00E82EF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2B0A9B" w:rsidRPr="00E82EFA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9D" w:rsidRDefault="003D4E9D">
      <w:r>
        <w:separator/>
      </w:r>
    </w:p>
  </w:endnote>
  <w:endnote w:type="continuationSeparator" w:id="0">
    <w:p w:rsidR="003D4E9D" w:rsidRDefault="003D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57" w:rsidRPr="00266857" w:rsidRDefault="00266857">
    <w:pPr>
      <w:pStyle w:val="a7"/>
      <w:rPr>
        <w:sz w:val="10"/>
        <w:szCs w:val="10"/>
      </w:rPr>
    </w:pPr>
    <w:r w:rsidRPr="00266857">
      <w:rPr>
        <w:sz w:val="10"/>
        <w:szCs w:val="10"/>
      </w:rPr>
      <w:fldChar w:fldCharType="begin"/>
    </w:r>
    <w:r w:rsidRPr="00266857">
      <w:rPr>
        <w:rFonts w:cs="Arial Unicode MS"/>
        <w:sz w:val="10"/>
        <w:szCs w:val="10"/>
      </w:rPr>
      <w:instrText xml:space="preserve"> FILENAME \p \* MERGEFORMAT </w:instrText>
    </w:r>
    <w:r w:rsidRPr="00266857">
      <w:rPr>
        <w:sz w:val="10"/>
        <w:szCs w:val="10"/>
      </w:rPr>
      <w:fldChar w:fldCharType="separate"/>
    </w:r>
    <w:r w:rsidR="00E82EFA">
      <w:rPr>
        <w:rFonts w:cs="Arial Unicode MS"/>
        <w:noProof/>
        <w:sz w:val="10"/>
        <w:szCs w:val="10"/>
      </w:rPr>
      <w:t>G:\2022\Suddi\Uhvala VP\32.docx</w:t>
    </w:r>
    <w:r w:rsidRPr="0026685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57" w:rsidRPr="00266857" w:rsidRDefault="00266857">
    <w:pPr>
      <w:pStyle w:val="a7"/>
      <w:rPr>
        <w:sz w:val="10"/>
        <w:szCs w:val="10"/>
      </w:rPr>
    </w:pPr>
    <w:r w:rsidRPr="00266857">
      <w:rPr>
        <w:sz w:val="10"/>
        <w:szCs w:val="10"/>
      </w:rPr>
      <w:fldChar w:fldCharType="begin"/>
    </w:r>
    <w:r w:rsidRPr="00266857">
      <w:rPr>
        <w:rFonts w:cs="Arial Unicode MS"/>
        <w:sz w:val="10"/>
        <w:szCs w:val="10"/>
      </w:rPr>
      <w:instrText xml:space="preserve"> FILENAME \p \* MERGEFORMAT </w:instrText>
    </w:r>
    <w:r w:rsidRPr="00266857">
      <w:rPr>
        <w:sz w:val="10"/>
        <w:szCs w:val="10"/>
      </w:rPr>
      <w:fldChar w:fldCharType="separate"/>
    </w:r>
    <w:r w:rsidR="00E82EFA">
      <w:rPr>
        <w:rFonts w:cs="Arial Unicode MS"/>
        <w:noProof/>
        <w:sz w:val="10"/>
        <w:szCs w:val="10"/>
      </w:rPr>
      <w:t>G:\2022\Suddi\Uhvala VP\32.docx</w:t>
    </w:r>
    <w:r w:rsidRPr="0026685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9D" w:rsidRDefault="003D4E9D">
      <w:r>
        <w:separator/>
      </w:r>
    </w:p>
  </w:footnote>
  <w:footnote w:type="continuationSeparator" w:id="0">
    <w:p w:rsidR="003D4E9D" w:rsidRDefault="003D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82EFA" w:rsidRPr="00E82EFA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01AB"/>
    <w:rsid w:val="00030597"/>
    <w:rsid w:val="000400D0"/>
    <w:rsid w:val="00071F0E"/>
    <w:rsid w:val="00075FE7"/>
    <w:rsid w:val="00081B8C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95463"/>
    <w:rsid w:val="001C05E8"/>
    <w:rsid w:val="001D2CC6"/>
    <w:rsid w:val="001D516A"/>
    <w:rsid w:val="00204A7F"/>
    <w:rsid w:val="00211942"/>
    <w:rsid w:val="00231555"/>
    <w:rsid w:val="00256AB7"/>
    <w:rsid w:val="00261758"/>
    <w:rsid w:val="00266857"/>
    <w:rsid w:val="002759E3"/>
    <w:rsid w:val="002815D0"/>
    <w:rsid w:val="00286DB9"/>
    <w:rsid w:val="002A2798"/>
    <w:rsid w:val="002B0A9B"/>
    <w:rsid w:val="002B691E"/>
    <w:rsid w:val="002E5123"/>
    <w:rsid w:val="00304598"/>
    <w:rsid w:val="003366EE"/>
    <w:rsid w:val="00362C18"/>
    <w:rsid w:val="003665D5"/>
    <w:rsid w:val="00381F9E"/>
    <w:rsid w:val="00385552"/>
    <w:rsid w:val="003A2FCB"/>
    <w:rsid w:val="003A4C41"/>
    <w:rsid w:val="003A5CF4"/>
    <w:rsid w:val="003D4E9D"/>
    <w:rsid w:val="003E1DE4"/>
    <w:rsid w:val="00412DF4"/>
    <w:rsid w:val="0042181F"/>
    <w:rsid w:val="004246D5"/>
    <w:rsid w:val="00485AE4"/>
    <w:rsid w:val="004A6659"/>
    <w:rsid w:val="004C16D8"/>
    <w:rsid w:val="004D1D06"/>
    <w:rsid w:val="004D6C32"/>
    <w:rsid w:val="004E0E46"/>
    <w:rsid w:val="004F2469"/>
    <w:rsid w:val="004F3046"/>
    <w:rsid w:val="00510882"/>
    <w:rsid w:val="00520A4A"/>
    <w:rsid w:val="00535C3F"/>
    <w:rsid w:val="00542BCA"/>
    <w:rsid w:val="00545EBD"/>
    <w:rsid w:val="00573C08"/>
    <w:rsid w:val="005848D4"/>
    <w:rsid w:val="00586443"/>
    <w:rsid w:val="005B18D8"/>
    <w:rsid w:val="005B25EB"/>
    <w:rsid w:val="005C1584"/>
    <w:rsid w:val="005E5376"/>
    <w:rsid w:val="006126C8"/>
    <w:rsid w:val="00644DA4"/>
    <w:rsid w:val="006A2B49"/>
    <w:rsid w:val="006A696A"/>
    <w:rsid w:val="006B1AE3"/>
    <w:rsid w:val="006E076E"/>
    <w:rsid w:val="007025CC"/>
    <w:rsid w:val="00704A93"/>
    <w:rsid w:val="007266D0"/>
    <w:rsid w:val="00727E4C"/>
    <w:rsid w:val="007413C7"/>
    <w:rsid w:val="00745148"/>
    <w:rsid w:val="007470A9"/>
    <w:rsid w:val="00751205"/>
    <w:rsid w:val="00757C05"/>
    <w:rsid w:val="0078035F"/>
    <w:rsid w:val="007871A2"/>
    <w:rsid w:val="007B7060"/>
    <w:rsid w:val="007C01B6"/>
    <w:rsid w:val="007D785D"/>
    <w:rsid w:val="007E1876"/>
    <w:rsid w:val="007E4799"/>
    <w:rsid w:val="00835F65"/>
    <w:rsid w:val="00870C59"/>
    <w:rsid w:val="008C670B"/>
    <w:rsid w:val="008D1AF3"/>
    <w:rsid w:val="008E0101"/>
    <w:rsid w:val="008F3924"/>
    <w:rsid w:val="00900851"/>
    <w:rsid w:val="00962D52"/>
    <w:rsid w:val="009647AF"/>
    <w:rsid w:val="009B7385"/>
    <w:rsid w:val="009D072B"/>
    <w:rsid w:val="009E72D2"/>
    <w:rsid w:val="009F5FBB"/>
    <w:rsid w:val="00A13654"/>
    <w:rsid w:val="00A228B8"/>
    <w:rsid w:val="00A46850"/>
    <w:rsid w:val="00AD18EA"/>
    <w:rsid w:val="00B07705"/>
    <w:rsid w:val="00B349AC"/>
    <w:rsid w:val="00B43A4A"/>
    <w:rsid w:val="00B57332"/>
    <w:rsid w:val="00B577B2"/>
    <w:rsid w:val="00B825A7"/>
    <w:rsid w:val="00BD595E"/>
    <w:rsid w:val="00BD7D5D"/>
    <w:rsid w:val="00C1368F"/>
    <w:rsid w:val="00C22A2D"/>
    <w:rsid w:val="00C42BCB"/>
    <w:rsid w:val="00C7613C"/>
    <w:rsid w:val="00CA5E05"/>
    <w:rsid w:val="00CC72C3"/>
    <w:rsid w:val="00D33D44"/>
    <w:rsid w:val="00D373A1"/>
    <w:rsid w:val="00D55A7A"/>
    <w:rsid w:val="00DD15AC"/>
    <w:rsid w:val="00DD56EF"/>
    <w:rsid w:val="00E20791"/>
    <w:rsid w:val="00E263A1"/>
    <w:rsid w:val="00E33B47"/>
    <w:rsid w:val="00E76BAF"/>
    <w:rsid w:val="00E8059E"/>
    <w:rsid w:val="00E82EFA"/>
    <w:rsid w:val="00E835E7"/>
    <w:rsid w:val="00E942E0"/>
    <w:rsid w:val="00EA6DC7"/>
    <w:rsid w:val="00EE0561"/>
    <w:rsid w:val="00EF78D0"/>
    <w:rsid w:val="00F048E8"/>
    <w:rsid w:val="00F1542E"/>
    <w:rsid w:val="00F16F0E"/>
    <w:rsid w:val="00F624B1"/>
    <w:rsid w:val="00F7065C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43AD"/>
  <w15:chartTrackingRefBased/>
  <w15:docId w15:val="{D7978FB1-6C9E-4B7E-8D7C-7F20CCE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6</cp:revision>
  <cp:lastPrinted>2022-01-20T10:50:00Z</cp:lastPrinted>
  <dcterms:created xsi:type="dcterms:W3CDTF">2022-01-18T08:14:00Z</dcterms:created>
  <dcterms:modified xsi:type="dcterms:W3CDTF">2022-01-20T10:50:00Z</dcterms:modified>
</cp:coreProperties>
</file>