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BD5" w:rsidRPr="00142BF7" w:rsidRDefault="00CC1E8F" w:rsidP="00714A87">
      <w:pPr>
        <w:spacing w:after="0" w:line="240" w:lineRule="auto"/>
        <w:ind w:firstLine="708"/>
        <w:jc w:val="both"/>
        <w:rPr>
          <w:rFonts w:ascii="Times New Roman" w:hAnsi="Times New Roman" w:cs="Times New Roman"/>
          <w:b/>
          <w:sz w:val="28"/>
          <w:szCs w:val="28"/>
          <w:lang w:val="en-US"/>
        </w:rPr>
      </w:pPr>
      <w:proofErr w:type="gramStart"/>
      <w:r w:rsidRPr="00142BF7">
        <w:rPr>
          <w:rFonts w:ascii="Times New Roman" w:hAnsi="Times New Roman" w:cs="Times New Roman"/>
          <w:b/>
          <w:sz w:val="28"/>
          <w:szCs w:val="28"/>
          <w:lang w:val="en-US"/>
        </w:rPr>
        <w:t xml:space="preserve">Summary to the Decision of the Grand Chamber of the Constitutional Court of December 27, 2022 No. 4-r/2022 in the case upon the constitutional petition of 49 People's Deputies of Ukraine regarding the conformity of the Law of Ukraine “On Amending Article 12 of the Law of Ukraine “On Freedom of Conscience and Religious </w:t>
      </w:r>
      <w:proofErr w:type="spellStart"/>
      <w:r w:rsidRPr="00142BF7">
        <w:rPr>
          <w:rFonts w:ascii="Times New Roman" w:hAnsi="Times New Roman" w:cs="Times New Roman"/>
          <w:b/>
          <w:sz w:val="28"/>
          <w:szCs w:val="28"/>
          <w:lang w:val="en-US"/>
        </w:rPr>
        <w:t>Organisations</w:t>
      </w:r>
      <w:proofErr w:type="spellEnd"/>
      <w:r w:rsidRPr="00142BF7">
        <w:rPr>
          <w:rFonts w:ascii="Times New Roman" w:hAnsi="Times New Roman" w:cs="Times New Roman"/>
          <w:b/>
          <w:sz w:val="28"/>
          <w:szCs w:val="28"/>
          <w:lang w:val="en-US"/>
        </w:rPr>
        <w:t xml:space="preserve">” regarding the statutory name of religious </w:t>
      </w:r>
      <w:proofErr w:type="spellStart"/>
      <w:r w:rsidRPr="00142BF7">
        <w:rPr>
          <w:rFonts w:ascii="Times New Roman" w:hAnsi="Times New Roman" w:cs="Times New Roman"/>
          <w:b/>
          <w:sz w:val="28"/>
          <w:szCs w:val="28"/>
          <w:lang w:val="en-US"/>
        </w:rPr>
        <w:t>organisations</w:t>
      </w:r>
      <w:proofErr w:type="spellEnd"/>
      <w:r w:rsidRPr="00142BF7">
        <w:rPr>
          <w:rFonts w:ascii="Times New Roman" w:hAnsi="Times New Roman" w:cs="Times New Roman"/>
          <w:b/>
          <w:sz w:val="28"/>
          <w:szCs w:val="28"/>
          <w:lang w:val="en-US"/>
        </w:rPr>
        <w:t xml:space="preserve"> (associations) that are part of the structure (affiliate with) a religious </w:t>
      </w:r>
      <w:proofErr w:type="spellStart"/>
      <w:r w:rsidRPr="00142BF7">
        <w:rPr>
          <w:rFonts w:ascii="Times New Roman" w:hAnsi="Times New Roman" w:cs="Times New Roman"/>
          <w:b/>
          <w:sz w:val="28"/>
          <w:szCs w:val="28"/>
          <w:lang w:val="en-US"/>
        </w:rPr>
        <w:t>organisation</w:t>
      </w:r>
      <w:proofErr w:type="spellEnd"/>
      <w:r w:rsidRPr="00142BF7">
        <w:rPr>
          <w:rFonts w:ascii="Times New Roman" w:hAnsi="Times New Roman" w:cs="Times New Roman"/>
          <w:b/>
          <w:sz w:val="28"/>
          <w:szCs w:val="28"/>
          <w:lang w:val="en-US"/>
        </w:rPr>
        <w:t xml:space="preserve"> (association), governing </w:t>
      </w:r>
      <w:proofErr w:type="spellStart"/>
      <w:r w:rsidRPr="00142BF7">
        <w:rPr>
          <w:rFonts w:ascii="Times New Roman" w:hAnsi="Times New Roman" w:cs="Times New Roman"/>
          <w:b/>
          <w:sz w:val="28"/>
          <w:szCs w:val="28"/>
          <w:lang w:val="en-US"/>
        </w:rPr>
        <w:t>centre</w:t>
      </w:r>
      <w:proofErr w:type="spellEnd"/>
      <w:r w:rsidRPr="00142BF7">
        <w:rPr>
          <w:rFonts w:ascii="Times New Roman" w:hAnsi="Times New Roman" w:cs="Times New Roman"/>
          <w:b/>
          <w:sz w:val="28"/>
          <w:szCs w:val="28"/>
          <w:lang w:val="en-US"/>
        </w:rPr>
        <w:t xml:space="preserve"> (administration) of which is located outside Ukraine in a state that is </w:t>
      </w:r>
      <w:proofErr w:type="spellStart"/>
      <w:r w:rsidRPr="00142BF7">
        <w:rPr>
          <w:rFonts w:ascii="Times New Roman" w:hAnsi="Times New Roman" w:cs="Times New Roman"/>
          <w:b/>
          <w:sz w:val="28"/>
          <w:szCs w:val="28"/>
          <w:lang w:val="en-US"/>
        </w:rPr>
        <w:t>recognised</w:t>
      </w:r>
      <w:proofErr w:type="spellEnd"/>
      <w:r w:rsidRPr="00142BF7">
        <w:rPr>
          <w:rFonts w:ascii="Times New Roman" w:hAnsi="Times New Roman" w:cs="Times New Roman"/>
          <w:b/>
          <w:sz w:val="28"/>
          <w:szCs w:val="28"/>
          <w:lang w:val="en-US"/>
        </w:rPr>
        <w:t xml:space="preserve"> by law as having implemented military aggression against Ukraine and/or temporarily occupied part of the territory of Ukraine” (the case regarding the full statutory name of religious </w:t>
      </w:r>
      <w:proofErr w:type="spellStart"/>
      <w:r w:rsidRPr="00142BF7">
        <w:rPr>
          <w:rFonts w:ascii="Times New Roman" w:hAnsi="Times New Roman" w:cs="Times New Roman"/>
          <w:b/>
          <w:sz w:val="28"/>
          <w:szCs w:val="28"/>
          <w:lang w:val="en-US"/>
        </w:rPr>
        <w:t>organisations</w:t>
      </w:r>
      <w:proofErr w:type="spellEnd"/>
      <w:r w:rsidRPr="00142BF7">
        <w:rPr>
          <w:rFonts w:ascii="Times New Roman" w:hAnsi="Times New Roman" w:cs="Times New Roman"/>
          <w:b/>
          <w:sz w:val="28"/>
          <w:szCs w:val="28"/>
          <w:lang w:val="en-US"/>
        </w:rPr>
        <w:t>)</w:t>
      </w:r>
      <w:proofErr w:type="gramEnd"/>
    </w:p>
    <w:p w:rsidR="00FA6C92" w:rsidRPr="00142BF7" w:rsidRDefault="00FA6C92" w:rsidP="00714A87">
      <w:pPr>
        <w:spacing w:after="0" w:line="240" w:lineRule="auto"/>
        <w:jc w:val="both"/>
        <w:rPr>
          <w:rFonts w:ascii="Times New Roman" w:hAnsi="Times New Roman" w:cs="Times New Roman"/>
          <w:sz w:val="28"/>
          <w:szCs w:val="28"/>
          <w:lang w:val="en-US"/>
        </w:rPr>
      </w:pPr>
    </w:p>
    <w:p w:rsidR="00FA6C92" w:rsidRPr="00142BF7" w:rsidRDefault="00FA6C92" w:rsidP="00714A87">
      <w:pPr>
        <w:spacing w:after="0" w:line="240" w:lineRule="auto"/>
        <w:ind w:firstLine="708"/>
        <w:jc w:val="both"/>
        <w:rPr>
          <w:rFonts w:ascii="Times New Roman" w:hAnsi="Times New Roman" w:cs="Times New Roman"/>
          <w:sz w:val="28"/>
          <w:szCs w:val="28"/>
          <w:lang w:val="en-US"/>
        </w:rPr>
      </w:pPr>
      <w:proofErr w:type="gramStart"/>
      <w:r w:rsidRPr="00142BF7">
        <w:rPr>
          <w:rFonts w:ascii="Times New Roman" w:hAnsi="Times New Roman" w:cs="Times New Roman"/>
          <w:sz w:val="28"/>
          <w:szCs w:val="28"/>
          <w:lang w:val="en-US"/>
        </w:rPr>
        <w:t>49 People’s Deputies of Ukraine applied to the Constitutional Court of Ukraine with a request to declare the Law of Ukraine “On Amending Ar</w:t>
      </w:r>
      <w:r w:rsidR="00BE5904" w:rsidRPr="00142BF7">
        <w:rPr>
          <w:rFonts w:ascii="Times New Roman" w:hAnsi="Times New Roman" w:cs="Times New Roman"/>
          <w:sz w:val="28"/>
          <w:szCs w:val="28"/>
          <w:lang w:val="en-US"/>
        </w:rPr>
        <w:t>ticle 12 of the Law of Ukraine “</w:t>
      </w:r>
      <w:r w:rsidRPr="00142BF7">
        <w:rPr>
          <w:rFonts w:ascii="Times New Roman" w:hAnsi="Times New Roman" w:cs="Times New Roman"/>
          <w:sz w:val="28"/>
          <w:szCs w:val="28"/>
          <w:lang w:val="en-US"/>
        </w:rPr>
        <w:t xml:space="preserve">On Freedom of Conscience and Religious </w:t>
      </w:r>
      <w:proofErr w:type="spellStart"/>
      <w:r w:rsidRPr="00142BF7">
        <w:rPr>
          <w:rFonts w:ascii="Times New Roman" w:hAnsi="Times New Roman" w:cs="Times New Roman"/>
          <w:sz w:val="28"/>
          <w:szCs w:val="28"/>
          <w:lang w:val="en-US"/>
        </w:rPr>
        <w:t>Organisations</w:t>
      </w:r>
      <w:proofErr w:type="spellEnd"/>
      <w:r w:rsidR="00BE5904" w:rsidRPr="00142BF7">
        <w:rPr>
          <w:rFonts w:ascii="Times New Roman" w:hAnsi="Times New Roman" w:cs="Times New Roman"/>
          <w:sz w:val="28"/>
          <w:szCs w:val="28"/>
          <w:lang w:val="en-US"/>
        </w:rPr>
        <w:t>”</w:t>
      </w:r>
      <w:r w:rsidRPr="00142BF7">
        <w:rPr>
          <w:rFonts w:ascii="Times New Roman" w:hAnsi="Times New Roman" w:cs="Times New Roman"/>
          <w:sz w:val="28"/>
          <w:szCs w:val="28"/>
          <w:lang w:val="en-US"/>
        </w:rPr>
        <w:t xml:space="preserve"> regarding the statutory name of religious </w:t>
      </w:r>
      <w:proofErr w:type="spellStart"/>
      <w:r w:rsidRPr="00142BF7">
        <w:rPr>
          <w:rFonts w:ascii="Times New Roman" w:hAnsi="Times New Roman" w:cs="Times New Roman"/>
          <w:sz w:val="28"/>
          <w:szCs w:val="28"/>
          <w:lang w:val="en-US"/>
        </w:rPr>
        <w:t>organisations</w:t>
      </w:r>
      <w:proofErr w:type="spellEnd"/>
      <w:r w:rsidRPr="00142BF7">
        <w:rPr>
          <w:rFonts w:ascii="Times New Roman" w:hAnsi="Times New Roman" w:cs="Times New Roman"/>
          <w:sz w:val="28"/>
          <w:szCs w:val="28"/>
          <w:lang w:val="en-US"/>
        </w:rPr>
        <w:t xml:space="preserve"> (associations) that are part of the structure (affiliate with) a religious </w:t>
      </w:r>
      <w:proofErr w:type="spellStart"/>
      <w:r w:rsidRPr="00142BF7">
        <w:rPr>
          <w:rFonts w:ascii="Times New Roman" w:hAnsi="Times New Roman" w:cs="Times New Roman"/>
          <w:sz w:val="28"/>
          <w:szCs w:val="28"/>
          <w:lang w:val="en-US"/>
        </w:rPr>
        <w:t>organisation</w:t>
      </w:r>
      <w:proofErr w:type="spellEnd"/>
      <w:r w:rsidRPr="00142BF7">
        <w:rPr>
          <w:rFonts w:ascii="Times New Roman" w:hAnsi="Times New Roman" w:cs="Times New Roman"/>
          <w:sz w:val="28"/>
          <w:szCs w:val="28"/>
          <w:lang w:val="en-US"/>
        </w:rPr>
        <w:t xml:space="preserve"> (association), governing </w:t>
      </w:r>
      <w:proofErr w:type="spellStart"/>
      <w:r w:rsidRPr="00142BF7">
        <w:rPr>
          <w:rFonts w:ascii="Times New Roman" w:hAnsi="Times New Roman" w:cs="Times New Roman"/>
          <w:sz w:val="28"/>
          <w:szCs w:val="28"/>
          <w:lang w:val="en-US"/>
        </w:rPr>
        <w:t>centre</w:t>
      </w:r>
      <w:proofErr w:type="spellEnd"/>
      <w:r w:rsidRPr="00142BF7">
        <w:rPr>
          <w:rFonts w:ascii="Times New Roman" w:hAnsi="Times New Roman" w:cs="Times New Roman"/>
          <w:sz w:val="28"/>
          <w:szCs w:val="28"/>
          <w:lang w:val="en-US"/>
        </w:rPr>
        <w:t xml:space="preserve"> (administration) of which is located outside Ukraine in a state that is </w:t>
      </w:r>
      <w:proofErr w:type="spellStart"/>
      <w:r w:rsidRPr="00142BF7">
        <w:rPr>
          <w:rFonts w:ascii="Times New Roman" w:hAnsi="Times New Roman" w:cs="Times New Roman"/>
          <w:sz w:val="28"/>
          <w:szCs w:val="28"/>
          <w:lang w:val="en-US"/>
        </w:rPr>
        <w:t>recognised</w:t>
      </w:r>
      <w:proofErr w:type="spellEnd"/>
      <w:r w:rsidRPr="00142BF7">
        <w:rPr>
          <w:rFonts w:ascii="Times New Roman" w:hAnsi="Times New Roman" w:cs="Times New Roman"/>
          <w:sz w:val="28"/>
          <w:szCs w:val="28"/>
          <w:lang w:val="en-US"/>
        </w:rPr>
        <w:t xml:space="preserve"> by law as having implemented military aggression against Ukraine and/or temporarily occupied part of the territory of Ukraine” </w:t>
      </w:r>
      <w:r w:rsidR="00BE5904" w:rsidRPr="00142BF7">
        <w:rPr>
          <w:rFonts w:ascii="Times New Roman" w:hAnsi="Times New Roman" w:cs="Times New Roman"/>
          <w:sz w:val="28"/>
          <w:szCs w:val="28"/>
          <w:lang w:val="en-US"/>
        </w:rPr>
        <w:t xml:space="preserve">of December 20, 2018 No. 2662-VIII </w:t>
      </w:r>
      <w:r w:rsidRPr="00142BF7">
        <w:rPr>
          <w:rFonts w:ascii="Times New Roman" w:hAnsi="Times New Roman" w:cs="Times New Roman"/>
          <w:sz w:val="28"/>
          <w:szCs w:val="28"/>
          <w:lang w:val="en-US"/>
        </w:rPr>
        <w:t xml:space="preserve">(hereinafter </w:t>
      </w:r>
      <w:r w:rsidR="00BE5904" w:rsidRPr="00142BF7">
        <w:rPr>
          <w:rFonts w:ascii="Times New Roman" w:hAnsi="Times New Roman" w:cs="Times New Roman"/>
          <w:sz w:val="28"/>
          <w:szCs w:val="28"/>
          <w:lang w:val="en-US"/>
        </w:rPr>
        <w:t>referred to as the Law No. </w:t>
      </w:r>
      <w:r w:rsidRPr="00142BF7">
        <w:rPr>
          <w:rFonts w:ascii="Times New Roman" w:hAnsi="Times New Roman" w:cs="Times New Roman"/>
          <w:sz w:val="28"/>
          <w:szCs w:val="28"/>
          <w:lang w:val="en-US"/>
        </w:rPr>
        <w:t>2662-VIII)</w:t>
      </w:r>
      <w:r w:rsidR="00BE5904" w:rsidRPr="00142BF7">
        <w:rPr>
          <w:rFonts w:ascii="Times New Roman" w:hAnsi="Times New Roman" w:cs="Times New Roman"/>
          <w:sz w:val="28"/>
          <w:szCs w:val="28"/>
          <w:lang w:val="en-US"/>
        </w:rPr>
        <w:t xml:space="preserve"> as inconsistent with the Constitution (unconstitutional).</w:t>
      </w:r>
      <w:proofErr w:type="gramEnd"/>
    </w:p>
    <w:p w:rsidR="004A5CB3" w:rsidRPr="00142BF7" w:rsidRDefault="004A5CB3" w:rsidP="00714A87">
      <w:pPr>
        <w:spacing w:after="0" w:line="240" w:lineRule="auto"/>
        <w:ind w:firstLine="708"/>
        <w:jc w:val="both"/>
        <w:rPr>
          <w:rFonts w:ascii="Times New Roman" w:hAnsi="Times New Roman" w:cs="Times New Roman"/>
          <w:sz w:val="28"/>
          <w:szCs w:val="28"/>
          <w:lang w:val="en-US"/>
        </w:rPr>
      </w:pPr>
      <w:proofErr w:type="gramStart"/>
      <w:r w:rsidRPr="00142BF7">
        <w:rPr>
          <w:rFonts w:ascii="Times New Roman" w:hAnsi="Times New Roman" w:cs="Times New Roman"/>
          <w:sz w:val="28"/>
          <w:szCs w:val="28"/>
          <w:lang w:val="en-US"/>
        </w:rPr>
        <w:t xml:space="preserve">The authors of the petition </w:t>
      </w:r>
      <w:proofErr w:type="spellStart"/>
      <w:r w:rsidRPr="00142BF7">
        <w:rPr>
          <w:rFonts w:ascii="Times New Roman" w:hAnsi="Times New Roman" w:cs="Times New Roman"/>
          <w:sz w:val="28"/>
          <w:szCs w:val="28"/>
          <w:lang w:val="en-US"/>
        </w:rPr>
        <w:t>emphasi</w:t>
      </w:r>
      <w:r w:rsidR="006E69D1">
        <w:rPr>
          <w:rFonts w:ascii="Times New Roman" w:hAnsi="Times New Roman" w:cs="Times New Roman"/>
          <w:sz w:val="28"/>
          <w:szCs w:val="28"/>
          <w:lang w:val="en-US"/>
        </w:rPr>
        <w:t>s</w:t>
      </w:r>
      <w:r w:rsidRPr="00142BF7">
        <w:rPr>
          <w:rFonts w:ascii="Times New Roman" w:hAnsi="Times New Roman" w:cs="Times New Roman"/>
          <w:sz w:val="28"/>
          <w:szCs w:val="28"/>
          <w:lang w:val="en-US"/>
        </w:rPr>
        <w:t>e</w:t>
      </w:r>
      <w:proofErr w:type="spellEnd"/>
      <w:r w:rsidRPr="00142BF7">
        <w:rPr>
          <w:rFonts w:ascii="Times New Roman" w:hAnsi="Times New Roman" w:cs="Times New Roman"/>
          <w:sz w:val="28"/>
          <w:szCs w:val="28"/>
          <w:lang w:val="en-US"/>
        </w:rPr>
        <w:t xml:space="preserve"> that the Law No. 2662-VIII does not comply </w:t>
      </w:r>
      <w:r w:rsidR="007D2416" w:rsidRPr="00142BF7">
        <w:rPr>
          <w:rFonts w:ascii="Times New Roman" w:hAnsi="Times New Roman" w:cs="Times New Roman"/>
          <w:sz w:val="28"/>
          <w:szCs w:val="28"/>
          <w:lang w:val="en-US"/>
        </w:rPr>
        <w:t>with</w:t>
      </w:r>
      <w:r w:rsidRPr="00142BF7">
        <w:rPr>
          <w:rFonts w:ascii="Times New Roman" w:hAnsi="Times New Roman" w:cs="Times New Roman"/>
          <w:sz w:val="28"/>
          <w:szCs w:val="28"/>
          <w:lang w:val="en-US"/>
        </w:rPr>
        <w:t xml:space="preserve"> the provisions of Articles 6, 8, 19, 35, 36, 37, 84 and 88 of the Constitution, as well as ar</w:t>
      </w:r>
      <w:r w:rsidR="007D2416" w:rsidRPr="00142BF7">
        <w:rPr>
          <w:rFonts w:ascii="Times New Roman" w:hAnsi="Times New Roman" w:cs="Times New Roman"/>
          <w:sz w:val="28"/>
          <w:szCs w:val="28"/>
          <w:lang w:val="en-US"/>
        </w:rPr>
        <w:t>gue that the Law No. 2662-VIII “</w:t>
      </w:r>
      <w:r w:rsidRPr="00142BF7">
        <w:rPr>
          <w:rFonts w:ascii="Times New Roman" w:hAnsi="Times New Roman" w:cs="Times New Roman"/>
          <w:sz w:val="28"/>
          <w:szCs w:val="28"/>
          <w:lang w:val="en-US"/>
        </w:rPr>
        <w:t>levels religious freedom and interreligious peace in Ukraine, violates the constitutional rights and freedoms of citizens, in particular, freedom of conscience and religion, the right to f</w:t>
      </w:r>
      <w:r w:rsidR="006E69D1">
        <w:rPr>
          <w:rFonts w:ascii="Times New Roman" w:hAnsi="Times New Roman" w:cs="Times New Roman"/>
          <w:sz w:val="28"/>
          <w:szCs w:val="28"/>
          <w:lang w:val="en-US"/>
        </w:rPr>
        <w:t xml:space="preserve">reedom of association in </w:t>
      </w:r>
      <w:proofErr w:type="spellStart"/>
      <w:r w:rsidR="006E69D1">
        <w:rPr>
          <w:rFonts w:ascii="Times New Roman" w:hAnsi="Times New Roman" w:cs="Times New Roman"/>
          <w:sz w:val="28"/>
          <w:szCs w:val="28"/>
          <w:lang w:val="en-US"/>
        </w:rPr>
        <w:t>organis</w:t>
      </w:r>
      <w:r w:rsidRPr="00142BF7">
        <w:rPr>
          <w:rFonts w:ascii="Times New Roman" w:hAnsi="Times New Roman" w:cs="Times New Roman"/>
          <w:sz w:val="28"/>
          <w:szCs w:val="28"/>
          <w:lang w:val="en-US"/>
        </w:rPr>
        <w:t>ation</w:t>
      </w:r>
      <w:proofErr w:type="spellEnd"/>
      <w:r w:rsidRPr="00142BF7">
        <w:rPr>
          <w:rFonts w:ascii="Times New Roman" w:hAnsi="Times New Roman" w:cs="Times New Roman"/>
          <w:sz w:val="28"/>
          <w:szCs w:val="28"/>
          <w:lang w:val="en-US"/>
        </w:rPr>
        <w:t xml:space="preserve"> for the protection of one’s affairs and freedoms and the satisfaction of interests, the right to freely practice religious cults and ritual rites, individually or collectively, conduct religious activities, and the impugned Law is a direct intervention of the state in church affairs, which is contrary to the provisions of Articles 35.1, 35.2, 35.3, 36.1, 36.5, 37.1,</w:t>
      </w:r>
      <w:r w:rsidR="006E69D1">
        <w:rPr>
          <w:rFonts w:ascii="Times New Roman" w:hAnsi="Times New Roman" w:cs="Times New Roman"/>
          <w:sz w:val="28"/>
          <w:szCs w:val="28"/>
          <w:lang w:val="en-US"/>
        </w:rPr>
        <w:t xml:space="preserve"> and</w:t>
      </w:r>
      <w:r w:rsidRPr="00142BF7">
        <w:rPr>
          <w:rFonts w:ascii="Times New Roman" w:hAnsi="Times New Roman" w:cs="Times New Roman"/>
          <w:sz w:val="28"/>
          <w:szCs w:val="28"/>
          <w:lang w:val="en-US"/>
        </w:rPr>
        <w:t xml:space="preserve"> 37.4 of the Constitution</w:t>
      </w:r>
      <w:r w:rsidR="007D2416" w:rsidRPr="00142BF7">
        <w:rPr>
          <w:rFonts w:ascii="Times New Roman" w:hAnsi="Times New Roman" w:cs="Times New Roman"/>
          <w:sz w:val="28"/>
          <w:szCs w:val="28"/>
          <w:lang w:val="en-US"/>
        </w:rPr>
        <w:t>”</w:t>
      </w:r>
      <w:r w:rsidRPr="00142BF7">
        <w:rPr>
          <w:rFonts w:ascii="Times New Roman" w:hAnsi="Times New Roman" w:cs="Times New Roman"/>
          <w:sz w:val="28"/>
          <w:szCs w:val="28"/>
          <w:lang w:val="en-US"/>
        </w:rPr>
        <w:t>.</w:t>
      </w:r>
      <w:proofErr w:type="gramEnd"/>
    </w:p>
    <w:p w:rsidR="007D2416" w:rsidRPr="00142BF7" w:rsidRDefault="007D2416" w:rsidP="00714A87">
      <w:pPr>
        <w:spacing w:after="0" w:line="240" w:lineRule="auto"/>
        <w:ind w:firstLine="708"/>
        <w:jc w:val="both"/>
        <w:rPr>
          <w:rFonts w:ascii="Times New Roman" w:hAnsi="Times New Roman" w:cs="Times New Roman"/>
          <w:sz w:val="28"/>
          <w:szCs w:val="28"/>
          <w:lang w:val="en-US"/>
        </w:rPr>
      </w:pPr>
      <w:r w:rsidRPr="00142BF7">
        <w:rPr>
          <w:rFonts w:ascii="Times New Roman" w:hAnsi="Times New Roman" w:cs="Times New Roman"/>
          <w:sz w:val="28"/>
          <w:szCs w:val="28"/>
          <w:lang w:val="en-US"/>
        </w:rPr>
        <w:t xml:space="preserve">The subject of the right to constitutional petition considers the Law No. 2662-VIII to violate the constitutionally guaranteed right of everyone to freedom of conscience and religion, the right of citizens of Ukraine to freedom of association in public </w:t>
      </w:r>
      <w:proofErr w:type="spellStart"/>
      <w:r w:rsidRPr="00142BF7">
        <w:rPr>
          <w:rFonts w:ascii="Times New Roman" w:hAnsi="Times New Roman" w:cs="Times New Roman"/>
          <w:sz w:val="28"/>
          <w:szCs w:val="28"/>
          <w:lang w:val="en-US"/>
        </w:rPr>
        <w:t>organisations</w:t>
      </w:r>
      <w:proofErr w:type="spellEnd"/>
      <w:r w:rsidRPr="00142BF7">
        <w:rPr>
          <w:rFonts w:ascii="Times New Roman" w:hAnsi="Times New Roman" w:cs="Times New Roman"/>
          <w:sz w:val="28"/>
          <w:szCs w:val="28"/>
          <w:lang w:val="en-US"/>
        </w:rPr>
        <w:t>, as well as the procedure established by the Constitution of Ukraine to prohibit the activity of associations of citizens.</w:t>
      </w:r>
    </w:p>
    <w:p w:rsidR="00ED5DE0" w:rsidRPr="00142BF7" w:rsidRDefault="007D2416" w:rsidP="00714A87">
      <w:pPr>
        <w:spacing w:after="0" w:line="240" w:lineRule="auto"/>
        <w:ind w:firstLine="708"/>
        <w:jc w:val="both"/>
        <w:rPr>
          <w:rFonts w:ascii="Times New Roman" w:hAnsi="Times New Roman" w:cs="Times New Roman"/>
          <w:sz w:val="28"/>
          <w:szCs w:val="28"/>
          <w:lang w:val="en-US"/>
        </w:rPr>
      </w:pPr>
      <w:r w:rsidRPr="00142BF7">
        <w:rPr>
          <w:rFonts w:ascii="Times New Roman" w:hAnsi="Times New Roman" w:cs="Times New Roman"/>
          <w:sz w:val="28"/>
          <w:szCs w:val="28"/>
          <w:lang w:val="en-US"/>
        </w:rPr>
        <w:t xml:space="preserve">According to the authors of the petition, the Law No. 2662-VIII does not comply with the provisions of Articles 6.2, 8.2, 19.2, 84.2, 84.3, </w:t>
      </w:r>
      <w:r w:rsidR="006E69D1">
        <w:rPr>
          <w:rFonts w:ascii="Times New Roman" w:hAnsi="Times New Roman" w:cs="Times New Roman"/>
          <w:sz w:val="28"/>
          <w:szCs w:val="28"/>
          <w:lang w:val="en-US"/>
        </w:rPr>
        <w:t xml:space="preserve">and </w:t>
      </w:r>
      <w:r w:rsidRPr="00142BF7">
        <w:rPr>
          <w:rFonts w:ascii="Times New Roman" w:hAnsi="Times New Roman" w:cs="Times New Roman"/>
          <w:sz w:val="28"/>
          <w:szCs w:val="28"/>
          <w:lang w:val="en-US"/>
        </w:rPr>
        <w:t xml:space="preserve">88.3 of the Constitution, since the constitutional procedure for its consideration and adoption </w:t>
      </w:r>
      <w:proofErr w:type="gramStart"/>
      <w:r w:rsidRPr="00142BF7">
        <w:rPr>
          <w:rFonts w:ascii="Times New Roman" w:hAnsi="Times New Roman" w:cs="Times New Roman"/>
          <w:sz w:val="28"/>
          <w:szCs w:val="28"/>
          <w:lang w:val="en-US"/>
        </w:rPr>
        <w:t>was violated</w:t>
      </w:r>
      <w:proofErr w:type="gramEnd"/>
      <w:r w:rsidRPr="00142BF7">
        <w:rPr>
          <w:rFonts w:ascii="Times New Roman" w:hAnsi="Times New Roman" w:cs="Times New Roman"/>
          <w:sz w:val="28"/>
          <w:szCs w:val="28"/>
          <w:lang w:val="en-US"/>
        </w:rPr>
        <w:t>.</w:t>
      </w:r>
    </w:p>
    <w:p w:rsidR="00C03028" w:rsidRPr="00142BF7" w:rsidRDefault="00C03028" w:rsidP="00714A87">
      <w:pPr>
        <w:spacing w:after="0" w:line="240" w:lineRule="auto"/>
        <w:ind w:firstLine="708"/>
        <w:jc w:val="both"/>
        <w:rPr>
          <w:rFonts w:ascii="Times New Roman" w:hAnsi="Times New Roman" w:cs="Times New Roman"/>
          <w:sz w:val="28"/>
          <w:szCs w:val="28"/>
          <w:lang w:val="en-US"/>
        </w:rPr>
      </w:pPr>
      <w:r w:rsidRPr="00142BF7">
        <w:rPr>
          <w:rFonts w:ascii="Times New Roman" w:hAnsi="Times New Roman" w:cs="Times New Roman"/>
          <w:sz w:val="28"/>
          <w:szCs w:val="28"/>
          <w:lang w:val="en-US"/>
        </w:rPr>
        <w:t xml:space="preserve">The Constitutional Court takes into account that the solution of the issues raised in the constitutional petition requires clarifying the purpose of introducing restrictions on the right to freedom of conscience and religion in relation with the right to freedom of association in public </w:t>
      </w:r>
      <w:proofErr w:type="spellStart"/>
      <w:r w:rsidRPr="00142BF7">
        <w:rPr>
          <w:rFonts w:ascii="Times New Roman" w:hAnsi="Times New Roman" w:cs="Times New Roman"/>
          <w:sz w:val="28"/>
          <w:szCs w:val="28"/>
          <w:lang w:val="en-US"/>
        </w:rPr>
        <w:t>organisations</w:t>
      </w:r>
      <w:proofErr w:type="spellEnd"/>
      <w:r w:rsidRPr="00142BF7">
        <w:rPr>
          <w:rFonts w:ascii="Times New Roman" w:hAnsi="Times New Roman" w:cs="Times New Roman"/>
          <w:sz w:val="28"/>
          <w:szCs w:val="28"/>
          <w:lang w:val="en-US"/>
        </w:rPr>
        <w:t>.</w:t>
      </w:r>
    </w:p>
    <w:p w:rsidR="007D2416" w:rsidRPr="00142BF7" w:rsidRDefault="00C03028" w:rsidP="00714A87">
      <w:pPr>
        <w:spacing w:after="0" w:line="240" w:lineRule="auto"/>
        <w:ind w:firstLine="708"/>
        <w:jc w:val="both"/>
        <w:rPr>
          <w:rFonts w:ascii="Times New Roman" w:hAnsi="Times New Roman" w:cs="Times New Roman"/>
          <w:sz w:val="28"/>
          <w:szCs w:val="28"/>
          <w:lang w:val="en-US"/>
        </w:rPr>
      </w:pPr>
      <w:r w:rsidRPr="00142BF7">
        <w:rPr>
          <w:rFonts w:ascii="Times New Roman" w:hAnsi="Times New Roman" w:cs="Times New Roman"/>
          <w:sz w:val="28"/>
          <w:szCs w:val="28"/>
          <w:lang w:val="en-US"/>
        </w:rPr>
        <w:t>The Constitutional Court proceeds from the fact that the constitution-maker has adopted the Constitution being “aware of responsibility before God, our own conscience, past, present and future generations| (paragraph seven of the preamble to the Constitution).</w:t>
      </w:r>
    </w:p>
    <w:p w:rsidR="00C03028" w:rsidRPr="00142BF7" w:rsidRDefault="001F02DC" w:rsidP="00714A87">
      <w:pPr>
        <w:spacing w:after="0" w:line="240" w:lineRule="auto"/>
        <w:ind w:firstLine="708"/>
        <w:jc w:val="both"/>
        <w:rPr>
          <w:rFonts w:ascii="Times New Roman" w:hAnsi="Times New Roman" w:cs="Times New Roman"/>
          <w:sz w:val="28"/>
          <w:szCs w:val="28"/>
          <w:lang w:val="en-US"/>
        </w:rPr>
      </w:pPr>
      <w:proofErr w:type="gramStart"/>
      <w:r w:rsidRPr="00142BF7">
        <w:rPr>
          <w:rFonts w:ascii="Times New Roman" w:hAnsi="Times New Roman" w:cs="Times New Roman"/>
          <w:sz w:val="28"/>
          <w:szCs w:val="28"/>
          <w:lang w:val="en-US"/>
        </w:rPr>
        <w:lastRenderedPageBreak/>
        <w:t xml:space="preserve">When delivering this Decision, the Court took into account not only probable (hypothetical) risks that could exist in the process of adoption of the Law No. 2662-VIII, but also real consequences and threats from the activities of religious </w:t>
      </w:r>
      <w:proofErr w:type="spellStart"/>
      <w:r w:rsidRPr="00142BF7">
        <w:rPr>
          <w:rFonts w:ascii="Times New Roman" w:hAnsi="Times New Roman" w:cs="Times New Roman"/>
          <w:sz w:val="28"/>
          <w:szCs w:val="28"/>
          <w:lang w:val="en-US"/>
        </w:rPr>
        <w:t>organisations</w:t>
      </w:r>
      <w:proofErr w:type="spellEnd"/>
      <w:r w:rsidRPr="00142BF7">
        <w:rPr>
          <w:rFonts w:ascii="Times New Roman" w:hAnsi="Times New Roman" w:cs="Times New Roman"/>
          <w:sz w:val="28"/>
          <w:szCs w:val="28"/>
          <w:lang w:val="en-US"/>
        </w:rPr>
        <w:t xml:space="preserve"> (associations), the governing </w:t>
      </w:r>
      <w:proofErr w:type="spellStart"/>
      <w:r w:rsidRPr="00142BF7">
        <w:rPr>
          <w:rFonts w:ascii="Times New Roman" w:hAnsi="Times New Roman" w:cs="Times New Roman"/>
          <w:sz w:val="28"/>
          <w:szCs w:val="28"/>
          <w:lang w:val="en-US"/>
        </w:rPr>
        <w:t>centre</w:t>
      </w:r>
      <w:proofErr w:type="spellEnd"/>
      <w:r w:rsidRPr="00142BF7">
        <w:rPr>
          <w:rFonts w:ascii="Times New Roman" w:hAnsi="Times New Roman" w:cs="Times New Roman"/>
          <w:sz w:val="28"/>
          <w:szCs w:val="28"/>
          <w:lang w:val="en-US"/>
        </w:rPr>
        <w:t xml:space="preserve"> (administration) of which is located outside the borders of Ukraine in a state </w:t>
      </w:r>
      <w:proofErr w:type="spellStart"/>
      <w:r w:rsidRPr="00142BF7">
        <w:rPr>
          <w:rFonts w:ascii="Times New Roman" w:hAnsi="Times New Roman" w:cs="Times New Roman"/>
          <w:sz w:val="28"/>
          <w:szCs w:val="28"/>
          <w:lang w:val="en-US"/>
        </w:rPr>
        <w:t>recognised</w:t>
      </w:r>
      <w:proofErr w:type="spellEnd"/>
      <w:r w:rsidRPr="00142BF7">
        <w:rPr>
          <w:rFonts w:ascii="Times New Roman" w:hAnsi="Times New Roman" w:cs="Times New Roman"/>
          <w:sz w:val="28"/>
          <w:szCs w:val="28"/>
          <w:lang w:val="en-US"/>
        </w:rPr>
        <w:t xml:space="preserve"> by law as having carried out military aggression against Ukraine and/or temporarily occupied its territory, in the conditions of a prolonged full-scale war of aggression against the Ukrainian state, encroachment on its sovereignty, territorial integrity and </w:t>
      </w:r>
      <w:r w:rsidR="000F0F86" w:rsidRPr="00142BF7">
        <w:rPr>
          <w:rFonts w:ascii="Times New Roman" w:hAnsi="Times New Roman" w:cs="Times New Roman"/>
          <w:sz w:val="28"/>
          <w:szCs w:val="28"/>
          <w:lang w:val="en-US"/>
        </w:rPr>
        <w:t>people’s</w:t>
      </w:r>
      <w:r w:rsidRPr="00142BF7">
        <w:rPr>
          <w:rFonts w:ascii="Times New Roman" w:hAnsi="Times New Roman" w:cs="Times New Roman"/>
          <w:sz w:val="28"/>
          <w:szCs w:val="28"/>
          <w:lang w:val="en-US"/>
        </w:rPr>
        <w:t xml:space="preserve"> lives.</w:t>
      </w:r>
      <w:proofErr w:type="gramEnd"/>
    </w:p>
    <w:p w:rsidR="000F0F86" w:rsidRPr="00142BF7" w:rsidRDefault="000F0F86" w:rsidP="00714A87">
      <w:pPr>
        <w:spacing w:after="0" w:line="240" w:lineRule="auto"/>
        <w:ind w:firstLine="708"/>
        <w:jc w:val="both"/>
        <w:rPr>
          <w:rFonts w:ascii="Times New Roman" w:hAnsi="Times New Roman" w:cs="Times New Roman"/>
          <w:sz w:val="28"/>
          <w:szCs w:val="28"/>
          <w:lang w:val="en-US"/>
        </w:rPr>
      </w:pPr>
      <w:r w:rsidRPr="00142BF7">
        <w:rPr>
          <w:rFonts w:ascii="Times New Roman" w:hAnsi="Times New Roman" w:cs="Times New Roman"/>
          <w:sz w:val="28"/>
          <w:szCs w:val="28"/>
          <w:lang w:val="en-US"/>
        </w:rPr>
        <w:t xml:space="preserve">The Constitutional Court proceeds from the fact that the right to freedom of conscience and religion, guaranteed by the provisions of Article 35 of the Constitution, is an individual right that differs from the institutional rights of religious </w:t>
      </w:r>
      <w:proofErr w:type="spellStart"/>
      <w:r w:rsidRPr="00142BF7">
        <w:rPr>
          <w:rFonts w:ascii="Times New Roman" w:hAnsi="Times New Roman" w:cs="Times New Roman"/>
          <w:sz w:val="28"/>
          <w:szCs w:val="28"/>
          <w:lang w:val="en-US"/>
        </w:rPr>
        <w:t>organisations</w:t>
      </w:r>
      <w:proofErr w:type="spellEnd"/>
      <w:r w:rsidRPr="00142BF7">
        <w:rPr>
          <w:rFonts w:ascii="Times New Roman" w:hAnsi="Times New Roman" w:cs="Times New Roman"/>
          <w:sz w:val="28"/>
          <w:szCs w:val="28"/>
          <w:lang w:val="en-US"/>
        </w:rPr>
        <w:t xml:space="preserve"> (associations).</w:t>
      </w:r>
    </w:p>
    <w:p w:rsidR="001F02DC" w:rsidRPr="00142BF7" w:rsidRDefault="000F0F86" w:rsidP="00714A87">
      <w:pPr>
        <w:spacing w:after="0" w:line="240" w:lineRule="auto"/>
        <w:ind w:firstLine="708"/>
        <w:jc w:val="both"/>
        <w:rPr>
          <w:rFonts w:ascii="Times New Roman" w:hAnsi="Times New Roman" w:cs="Times New Roman"/>
          <w:sz w:val="28"/>
          <w:szCs w:val="28"/>
          <w:lang w:val="en-US"/>
        </w:rPr>
      </w:pPr>
      <w:r w:rsidRPr="00142BF7">
        <w:rPr>
          <w:rFonts w:ascii="Times New Roman" w:hAnsi="Times New Roman" w:cs="Times New Roman"/>
          <w:sz w:val="28"/>
          <w:szCs w:val="28"/>
          <w:lang w:val="en-US"/>
        </w:rPr>
        <w:t>The Constitution and international standards on freedom of religion protect the right to have, adopt and leave a religion (</w:t>
      </w:r>
      <w:r w:rsidRPr="00142BF7">
        <w:rPr>
          <w:rFonts w:ascii="Times New Roman" w:hAnsi="Times New Roman" w:cs="Times New Roman"/>
          <w:i/>
          <w:sz w:val="28"/>
          <w:szCs w:val="28"/>
          <w:lang w:val="en-US"/>
        </w:rPr>
        <w:t xml:space="preserve">forum </w:t>
      </w:r>
      <w:proofErr w:type="spellStart"/>
      <w:r w:rsidRPr="00142BF7">
        <w:rPr>
          <w:rFonts w:ascii="Times New Roman" w:hAnsi="Times New Roman" w:cs="Times New Roman"/>
          <w:i/>
          <w:sz w:val="28"/>
          <w:szCs w:val="28"/>
          <w:lang w:val="en-US"/>
        </w:rPr>
        <w:t>internum</w:t>
      </w:r>
      <w:proofErr w:type="spellEnd"/>
      <w:r w:rsidRPr="00142BF7">
        <w:rPr>
          <w:rFonts w:ascii="Times New Roman" w:hAnsi="Times New Roman" w:cs="Times New Roman"/>
          <w:sz w:val="28"/>
          <w:szCs w:val="28"/>
          <w:lang w:val="en-US"/>
        </w:rPr>
        <w:t>), as well as the right to practice a religion both individually and collectively (</w:t>
      </w:r>
      <w:r w:rsidRPr="00142BF7">
        <w:rPr>
          <w:rFonts w:ascii="Times New Roman" w:hAnsi="Times New Roman" w:cs="Times New Roman"/>
          <w:i/>
          <w:sz w:val="28"/>
          <w:szCs w:val="28"/>
          <w:lang w:val="en-US"/>
        </w:rPr>
        <w:t xml:space="preserve">forum </w:t>
      </w:r>
      <w:proofErr w:type="spellStart"/>
      <w:r w:rsidRPr="00142BF7">
        <w:rPr>
          <w:rFonts w:ascii="Times New Roman" w:hAnsi="Times New Roman" w:cs="Times New Roman"/>
          <w:i/>
          <w:sz w:val="28"/>
          <w:szCs w:val="28"/>
          <w:lang w:val="en-US"/>
        </w:rPr>
        <w:t>externum</w:t>
      </w:r>
      <w:proofErr w:type="spellEnd"/>
      <w:r w:rsidRPr="00142BF7">
        <w:rPr>
          <w:rFonts w:ascii="Times New Roman" w:hAnsi="Times New Roman" w:cs="Times New Roman"/>
          <w:sz w:val="28"/>
          <w:szCs w:val="28"/>
          <w:lang w:val="en-US"/>
        </w:rPr>
        <w:t>).</w:t>
      </w:r>
    </w:p>
    <w:p w:rsidR="000F0F86" w:rsidRPr="00142BF7" w:rsidRDefault="001978E2" w:rsidP="00714A87">
      <w:pPr>
        <w:spacing w:after="0" w:line="240" w:lineRule="auto"/>
        <w:ind w:firstLine="708"/>
        <w:jc w:val="both"/>
        <w:rPr>
          <w:rFonts w:ascii="Times New Roman" w:hAnsi="Times New Roman" w:cs="Times New Roman"/>
          <w:sz w:val="28"/>
          <w:szCs w:val="28"/>
          <w:lang w:val="en-US"/>
        </w:rPr>
      </w:pPr>
      <w:r w:rsidRPr="00142BF7">
        <w:rPr>
          <w:rFonts w:ascii="Times New Roman" w:hAnsi="Times New Roman" w:cs="Times New Roman"/>
          <w:sz w:val="28"/>
          <w:szCs w:val="28"/>
          <w:lang w:val="en-US"/>
        </w:rPr>
        <w:t>The internal aspect of the right to freedom of conscience and religion (</w:t>
      </w:r>
      <w:r w:rsidRPr="00142BF7">
        <w:rPr>
          <w:rFonts w:ascii="Times New Roman" w:hAnsi="Times New Roman" w:cs="Times New Roman"/>
          <w:i/>
          <w:sz w:val="28"/>
          <w:szCs w:val="28"/>
          <w:lang w:val="en-US"/>
        </w:rPr>
        <w:t xml:space="preserve">forum </w:t>
      </w:r>
      <w:proofErr w:type="spellStart"/>
      <w:r w:rsidRPr="00142BF7">
        <w:rPr>
          <w:rFonts w:ascii="Times New Roman" w:hAnsi="Times New Roman" w:cs="Times New Roman"/>
          <w:i/>
          <w:sz w:val="28"/>
          <w:szCs w:val="28"/>
          <w:lang w:val="en-US"/>
        </w:rPr>
        <w:t>internum</w:t>
      </w:r>
      <w:proofErr w:type="spellEnd"/>
      <w:r w:rsidRPr="00142BF7">
        <w:rPr>
          <w:rFonts w:ascii="Times New Roman" w:hAnsi="Times New Roman" w:cs="Times New Roman"/>
          <w:sz w:val="28"/>
          <w:szCs w:val="28"/>
          <w:lang w:val="en-US"/>
        </w:rPr>
        <w:t>) is an absolute right that cannot be restricted in any way. At the same time, the state has the right to restrict the external aspect of the right to freedom of conscience and religion (</w:t>
      </w:r>
      <w:r w:rsidRPr="00142BF7">
        <w:rPr>
          <w:rFonts w:ascii="Times New Roman" w:hAnsi="Times New Roman" w:cs="Times New Roman"/>
          <w:i/>
          <w:sz w:val="28"/>
          <w:szCs w:val="28"/>
          <w:lang w:val="en-US"/>
        </w:rPr>
        <w:t xml:space="preserve">forum </w:t>
      </w:r>
      <w:proofErr w:type="spellStart"/>
      <w:r w:rsidRPr="00142BF7">
        <w:rPr>
          <w:rFonts w:ascii="Times New Roman" w:hAnsi="Times New Roman" w:cs="Times New Roman"/>
          <w:i/>
          <w:sz w:val="28"/>
          <w:szCs w:val="28"/>
          <w:lang w:val="en-US"/>
        </w:rPr>
        <w:t>externum</w:t>
      </w:r>
      <w:proofErr w:type="spellEnd"/>
      <w:r w:rsidRPr="00142BF7">
        <w:rPr>
          <w:rFonts w:ascii="Times New Roman" w:hAnsi="Times New Roman" w:cs="Times New Roman"/>
          <w:sz w:val="28"/>
          <w:szCs w:val="28"/>
          <w:lang w:val="en-US"/>
        </w:rPr>
        <w:t>).</w:t>
      </w:r>
    </w:p>
    <w:p w:rsidR="00B75199" w:rsidRPr="00142BF7" w:rsidRDefault="00B75199" w:rsidP="00714A87">
      <w:pPr>
        <w:spacing w:after="0" w:line="240" w:lineRule="auto"/>
        <w:ind w:firstLine="708"/>
        <w:jc w:val="both"/>
        <w:rPr>
          <w:rFonts w:ascii="Times New Roman" w:hAnsi="Times New Roman" w:cs="Times New Roman"/>
          <w:sz w:val="28"/>
          <w:szCs w:val="28"/>
          <w:lang w:val="en-US"/>
        </w:rPr>
      </w:pPr>
      <w:proofErr w:type="gramStart"/>
      <w:r w:rsidRPr="00142BF7">
        <w:rPr>
          <w:rFonts w:ascii="Times New Roman" w:hAnsi="Times New Roman" w:cs="Times New Roman"/>
          <w:sz w:val="28"/>
          <w:szCs w:val="28"/>
          <w:lang w:val="en-US"/>
        </w:rPr>
        <w:t xml:space="preserve">Based on the content of Article 35 of the Constitution, the state, guaranteeing the specified right to freedom of </w:t>
      </w:r>
      <w:r w:rsidR="00F81BA9">
        <w:rPr>
          <w:rFonts w:ascii="Times New Roman" w:hAnsi="Times New Roman" w:cs="Times New Roman"/>
          <w:sz w:val="28"/>
          <w:szCs w:val="28"/>
          <w:lang w:val="en-US"/>
        </w:rPr>
        <w:t xml:space="preserve">thought and </w:t>
      </w:r>
      <w:r w:rsidRPr="00142BF7">
        <w:rPr>
          <w:rFonts w:ascii="Times New Roman" w:hAnsi="Times New Roman" w:cs="Times New Roman"/>
          <w:sz w:val="28"/>
          <w:szCs w:val="28"/>
          <w:lang w:val="en-US"/>
        </w:rPr>
        <w:t xml:space="preserve">conscience </w:t>
      </w:r>
      <w:r w:rsidR="00F81BA9">
        <w:rPr>
          <w:rFonts w:ascii="Times New Roman" w:hAnsi="Times New Roman" w:cs="Times New Roman"/>
          <w:sz w:val="28"/>
          <w:szCs w:val="28"/>
          <w:lang w:val="en-US"/>
        </w:rPr>
        <w:t>(</w:t>
      </w:r>
      <w:r w:rsidRPr="00142BF7">
        <w:rPr>
          <w:rFonts w:ascii="Times New Roman" w:hAnsi="Times New Roman" w:cs="Times New Roman"/>
          <w:sz w:val="28"/>
          <w:szCs w:val="28"/>
          <w:lang w:val="en-US"/>
        </w:rPr>
        <w:t>religion</w:t>
      </w:r>
      <w:r w:rsidR="00F81BA9">
        <w:rPr>
          <w:rFonts w:ascii="Times New Roman" w:hAnsi="Times New Roman" w:cs="Times New Roman"/>
          <w:sz w:val="28"/>
          <w:szCs w:val="28"/>
          <w:lang w:val="en-US"/>
        </w:rPr>
        <w:t>)</w:t>
      </w:r>
      <w:r w:rsidRPr="00142BF7">
        <w:rPr>
          <w:rFonts w:ascii="Times New Roman" w:hAnsi="Times New Roman" w:cs="Times New Roman"/>
          <w:sz w:val="28"/>
          <w:szCs w:val="28"/>
          <w:lang w:val="en-US"/>
        </w:rPr>
        <w:t xml:space="preserve">, is obliged to create conditions for the </w:t>
      </w:r>
      <w:proofErr w:type="spellStart"/>
      <w:r w:rsidRPr="00142BF7">
        <w:rPr>
          <w:rFonts w:ascii="Times New Roman" w:hAnsi="Times New Roman" w:cs="Times New Roman"/>
          <w:sz w:val="28"/>
          <w:szCs w:val="28"/>
          <w:lang w:val="en-US"/>
        </w:rPr>
        <w:t>realisation</w:t>
      </w:r>
      <w:proofErr w:type="spellEnd"/>
      <w:r w:rsidRPr="00142BF7">
        <w:rPr>
          <w:rFonts w:ascii="Times New Roman" w:hAnsi="Times New Roman" w:cs="Times New Roman"/>
          <w:sz w:val="28"/>
          <w:szCs w:val="28"/>
          <w:lang w:val="en-US"/>
        </w:rPr>
        <w:t xml:space="preserve"> of this right, namely: to ensure freedom of conscience and religion and the opportunity to practice religion; to prevent encroachments on this freedom by third parties; do not encroach on this freedom on one’s own.</w:t>
      </w:r>
      <w:proofErr w:type="gramEnd"/>
    </w:p>
    <w:p w:rsidR="004A5C2B" w:rsidRPr="00142BF7" w:rsidRDefault="00BB68D6" w:rsidP="00714A87">
      <w:pPr>
        <w:spacing w:after="0" w:line="240" w:lineRule="auto"/>
        <w:ind w:firstLine="708"/>
        <w:jc w:val="both"/>
        <w:rPr>
          <w:rFonts w:ascii="Times New Roman" w:hAnsi="Times New Roman" w:cs="Times New Roman"/>
          <w:sz w:val="28"/>
          <w:szCs w:val="28"/>
          <w:lang w:val="en-US"/>
        </w:rPr>
      </w:pPr>
      <w:r w:rsidRPr="00142BF7">
        <w:rPr>
          <w:rFonts w:ascii="Times New Roman" w:hAnsi="Times New Roman" w:cs="Times New Roman"/>
          <w:sz w:val="28"/>
          <w:szCs w:val="28"/>
          <w:lang w:val="en-US"/>
        </w:rPr>
        <w:t>In addition, the state has the right to apply measures that limit the right to freedom of thought, conscience (religion), in particular, for reasons of public safety (Article 35.2 of the Co</w:t>
      </w:r>
      <w:r w:rsidR="00CE7ACB" w:rsidRPr="00142BF7">
        <w:rPr>
          <w:rFonts w:ascii="Times New Roman" w:hAnsi="Times New Roman" w:cs="Times New Roman"/>
          <w:sz w:val="28"/>
          <w:szCs w:val="28"/>
          <w:lang w:val="en-US"/>
        </w:rPr>
        <w:t>nstitution), as well as</w:t>
      </w:r>
      <w:r w:rsidRPr="00142BF7">
        <w:rPr>
          <w:rFonts w:ascii="Times New Roman" w:hAnsi="Times New Roman" w:cs="Times New Roman"/>
          <w:sz w:val="28"/>
          <w:szCs w:val="28"/>
          <w:lang w:val="en-US"/>
        </w:rPr>
        <w:t xml:space="preserve"> the right to freedom of association in public </w:t>
      </w:r>
      <w:proofErr w:type="spellStart"/>
      <w:r w:rsidRPr="00142BF7">
        <w:rPr>
          <w:rFonts w:ascii="Times New Roman" w:hAnsi="Times New Roman" w:cs="Times New Roman"/>
          <w:sz w:val="28"/>
          <w:szCs w:val="28"/>
          <w:lang w:val="en-US"/>
        </w:rPr>
        <w:t>organisations</w:t>
      </w:r>
      <w:proofErr w:type="spellEnd"/>
      <w:r w:rsidRPr="00142BF7">
        <w:rPr>
          <w:rFonts w:ascii="Times New Roman" w:hAnsi="Times New Roman" w:cs="Times New Roman"/>
          <w:sz w:val="28"/>
          <w:szCs w:val="28"/>
          <w:lang w:val="en-US"/>
        </w:rPr>
        <w:t xml:space="preserve"> for reasons, namely, of national security (Article 36.1 of the Constitution).</w:t>
      </w:r>
    </w:p>
    <w:p w:rsidR="00B75199" w:rsidRPr="00142BF7" w:rsidRDefault="00CE7ACB" w:rsidP="00714A87">
      <w:pPr>
        <w:spacing w:after="0" w:line="240" w:lineRule="auto"/>
        <w:ind w:firstLine="708"/>
        <w:jc w:val="both"/>
        <w:rPr>
          <w:rFonts w:ascii="Times New Roman" w:hAnsi="Times New Roman" w:cs="Times New Roman"/>
          <w:sz w:val="28"/>
          <w:szCs w:val="28"/>
          <w:lang w:val="en-US"/>
        </w:rPr>
      </w:pPr>
      <w:r w:rsidRPr="00142BF7">
        <w:rPr>
          <w:rFonts w:ascii="Times New Roman" w:hAnsi="Times New Roman" w:cs="Times New Roman"/>
          <w:sz w:val="28"/>
          <w:szCs w:val="28"/>
          <w:lang w:val="en-US"/>
        </w:rPr>
        <w:t xml:space="preserve">Interference with the right to freedom of thought and conscience (religion) in the aspect of its implementation usually takes the form of obligations that the state imposes on a specific subject, which </w:t>
      </w:r>
      <w:proofErr w:type="gramStart"/>
      <w:r w:rsidRPr="00142BF7">
        <w:rPr>
          <w:rFonts w:ascii="Times New Roman" w:hAnsi="Times New Roman" w:cs="Times New Roman"/>
          <w:sz w:val="28"/>
          <w:szCs w:val="28"/>
          <w:lang w:val="en-US"/>
        </w:rPr>
        <w:t>are aimed</w:t>
      </w:r>
      <w:proofErr w:type="gramEnd"/>
      <w:r w:rsidRPr="00142BF7">
        <w:rPr>
          <w:rFonts w:ascii="Times New Roman" w:hAnsi="Times New Roman" w:cs="Times New Roman"/>
          <w:sz w:val="28"/>
          <w:szCs w:val="28"/>
          <w:lang w:val="en-US"/>
        </w:rPr>
        <w:t xml:space="preserve"> at achieving the goal defined in the law.</w:t>
      </w:r>
    </w:p>
    <w:p w:rsidR="00781340" w:rsidRPr="00142BF7" w:rsidRDefault="00B17ED7" w:rsidP="00714A87">
      <w:pPr>
        <w:spacing w:after="0" w:line="240" w:lineRule="auto"/>
        <w:ind w:firstLine="708"/>
        <w:jc w:val="both"/>
        <w:rPr>
          <w:rFonts w:ascii="Times New Roman" w:hAnsi="Times New Roman" w:cs="Times New Roman"/>
          <w:sz w:val="28"/>
          <w:szCs w:val="28"/>
          <w:lang w:val="en-US"/>
        </w:rPr>
      </w:pPr>
      <w:r w:rsidRPr="00142BF7">
        <w:rPr>
          <w:rFonts w:ascii="Times New Roman" w:hAnsi="Times New Roman" w:cs="Times New Roman"/>
          <w:sz w:val="28"/>
          <w:szCs w:val="28"/>
          <w:lang w:val="en-US"/>
        </w:rPr>
        <w:t xml:space="preserve">Analysis of the provisions of </w:t>
      </w:r>
      <w:r w:rsidR="006E69D1">
        <w:rPr>
          <w:rFonts w:ascii="Times New Roman" w:hAnsi="Times New Roman" w:cs="Times New Roman"/>
          <w:sz w:val="28"/>
          <w:szCs w:val="28"/>
          <w:lang w:val="en-US"/>
        </w:rPr>
        <w:t xml:space="preserve">the </w:t>
      </w:r>
      <w:r w:rsidRPr="00142BF7">
        <w:rPr>
          <w:rFonts w:ascii="Times New Roman" w:hAnsi="Times New Roman" w:cs="Times New Roman"/>
          <w:sz w:val="28"/>
          <w:szCs w:val="28"/>
          <w:lang w:val="en-US"/>
        </w:rPr>
        <w:t xml:space="preserve">Law No. 2662-VIII gives a reason to conclude that the introduced changes do not concern the internal aspect of the right to freedom of thought and conscience (religion). Limitations of this right in terms of clarifying the name of certain religious </w:t>
      </w:r>
      <w:proofErr w:type="spellStart"/>
      <w:r w:rsidRPr="00142BF7">
        <w:rPr>
          <w:rFonts w:ascii="Times New Roman" w:hAnsi="Times New Roman" w:cs="Times New Roman"/>
          <w:sz w:val="28"/>
          <w:szCs w:val="28"/>
          <w:lang w:val="en-US"/>
        </w:rPr>
        <w:t>organisations</w:t>
      </w:r>
      <w:proofErr w:type="spellEnd"/>
      <w:r w:rsidRPr="00142BF7">
        <w:rPr>
          <w:rFonts w:ascii="Times New Roman" w:hAnsi="Times New Roman" w:cs="Times New Roman"/>
          <w:sz w:val="28"/>
          <w:szCs w:val="28"/>
          <w:lang w:val="en-US"/>
        </w:rPr>
        <w:t xml:space="preserve"> (associations) refer exclusively to its external aspect (</w:t>
      </w:r>
      <w:r w:rsidRPr="00142BF7">
        <w:rPr>
          <w:rFonts w:ascii="Times New Roman" w:hAnsi="Times New Roman" w:cs="Times New Roman"/>
          <w:i/>
          <w:sz w:val="28"/>
          <w:szCs w:val="28"/>
          <w:lang w:val="en-US"/>
        </w:rPr>
        <w:t xml:space="preserve">forum </w:t>
      </w:r>
      <w:proofErr w:type="spellStart"/>
      <w:r w:rsidRPr="00142BF7">
        <w:rPr>
          <w:rFonts w:ascii="Times New Roman" w:hAnsi="Times New Roman" w:cs="Times New Roman"/>
          <w:i/>
          <w:sz w:val="28"/>
          <w:szCs w:val="28"/>
          <w:lang w:val="en-US"/>
        </w:rPr>
        <w:t>externum</w:t>
      </w:r>
      <w:proofErr w:type="spellEnd"/>
      <w:r w:rsidRPr="00142BF7">
        <w:rPr>
          <w:rFonts w:ascii="Times New Roman" w:hAnsi="Times New Roman" w:cs="Times New Roman"/>
          <w:sz w:val="28"/>
          <w:szCs w:val="28"/>
          <w:lang w:val="en-US"/>
        </w:rPr>
        <w:t>).</w:t>
      </w:r>
    </w:p>
    <w:p w:rsidR="00234B83" w:rsidRPr="00142BF7" w:rsidRDefault="00142BF7" w:rsidP="00714A87">
      <w:pPr>
        <w:spacing w:after="0" w:line="240" w:lineRule="auto"/>
        <w:ind w:firstLine="708"/>
        <w:jc w:val="both"/>
        <w:rPr>
          <w:rFonts w:ascii="Times New Roman" w:hAnsi="Times New Roman" w:cs="Times New Roman"/>
          <w:sz w:val="28"/>
          <w:szCs w:val="28"/>
          <w:lang w:val="en-US"/>
        </w:rPr>
      </w:pPr>
      <w:r w:rsidRPr="00142BF7">
        <w:rPr>
          <w:rFonts w:ascii="Times New Roman" w:hAnsi="Times New Roman" w:cs="Times New Roman"/>
          <w:sz w:val="28"/>
          <w:szCs w:val="28"/>
          <w:lang w:val="en-US"/>
        </w:rPr>
        <w:t xml:space="preserve">The Constitutional Court notes that the right of a religious </w:t>
      </w:r>
      <w:proofErr w:type="spellStart"/>
      <w:r w:rsidRPr="00142BF7">
        <w:rPr>
          <w:rFonts w:ascii="Times New Roman" w:hAnsi="Times New Roman" w:cs="Times New Roman"/>
          <w:sz w:val="28"/>
          <w:szCs w:val="28"/>
          <w:lang w:val="en-US"/>
        </w:rPr>
        <w:t>organisation</w:t>
      </w:r>
      <w:proofErr w:type="spellEnd"/>
      <w:r w:rsidRPr="00142BF7">
        <w:rPr>
          <w:rFonts w:ascii="Times New Roman" w:hAnsi="Times New Roman" w:cs="Times New Roman"/>
          <w:sz w:val="28"/>
          <w:szCs w:val="28"/>
          <w:lang w:val="en-US"/>
        </w:rPr>
        <w:t xml:space="preserve"> (association) to </w:t>
      </w:r>
      <w:proofErr w:type="gramStart"/>
      <w:r w:rsidRPr="00142BF7">
        <w:rPr>
          <w:rFonts w:ascii="Times New Roman" w:hAnsi="Times New Roman" w:cs="Times New Roman"/>
          <w:sz w:val="28"/>
          <w:szCs w:val="28"/>
          <w:lang w:val="en-US"/>
        </w:rPr>
        <w:t>be named</w:t>
      </w:r>
      <w:proofErr w:type="gramEnd"/>
      <w:r w:rsidRPr="00142BF7">
        <w:rPr>
          <w:rFonts w:ascii="Times New Roman" w:hAnsi="Times New Roman" w:cs="Times New Roman"/>
          <w:sz w:val="28"/>
          <w:szCs w:val="28"/>
          <w:lang w:val="en-US"/>
        </w:rPr>
        <w:t xml:space="preserve"> is a component of the right to freedom of though</w:t>
      </w:r>
      <w:r w:rsidR="00A51EC3">
        <w:rPr>
          <w:rFonts w:ascii="Times New Roman" w:hAnsi="Times New Roman" w:cs="Times New Roman"/>
          <w:sz w:val="28"/>
          <w:szCs w:val="28"/>
          <w:lang w:val="en-US"/>
        </w:rPr>
        <w:t>t</w:t>
      </w:r>
      <w:r w:rsidRPr="00142BF7">
        <w:rPr>
          <w:rFonts w:ascii="Times New Roman" w:hAnsi="Times New Roman" w:cs="Times New Roman"/>
          <w:sz w:val="28"/>
          <w:szCs w:val="28"/>
          <w:lang w:val="en-US"/>
        </w:rPr>
        <w:t xml:space="preserve"> and conscience (religion) in combination with the right to freedom of association in public </w:t>
      </w:r>
      <w:proofErr w:type="spellStart"/>
      <w:r w:rsidRPr="00142BF7">
        <w:rPr>
          <w:rFonts w:ascii="Times New Roman" w:hAnsi="Times New Roman" w:cs="Times New Roman"/>
          <w:sz w:val="28"/>
          <w:szCs w:val="28"/>
          <w:lang w:val="en-US"/>
        </w:rPr>
        <w:t>organisations</w:t>
      </w:r>
      <w:proofErr w:type="spellEnd"/>
      <w:r w:rsidRPr="00142BF7">
        <w:rPr>
          <w:rFonts w:ascii="Times New Roman" w:hAnsi="Times New Roman" w:cs="Times New Roman"/>
          <w:sz w:val="28"/>
          <w:szCs w:val="28"/>
          <w:lang w:val="en-US"/>
        </w:rPr>
        <w:t xml:space="preserve">. Religious </w:t>
      </w:r>
      <w:proofErr w:type="spellStart"/>
      <w:r w:rsidRPr="00142BF7">
        <w:rPr>
          <w:rFonts w:ascii="Times New Roman" w:hAnsi="Times New Roman" w:cs="Times New Roman"/>
          <w:sz w:val="28"/>
          <w:szCs w:val="28"/>
          <w:lang w:val="en-US"/>
        </w:rPr>
        <w:t>organisations</w:t>
      </w:r>
      <w:proofErr w:type="spellEnd"/>
      <w:r w:rsidRPr="00142BF7">
        <w:rPr>
          <w:rFonts w:ascii="Times New Roman" w:hAnsi="Times New Roman" w:cs="Times New Roman"/>
          <w:sz w:val="28"/>
          <w:szCs w:val="28"/>
          <w:lang w:val="en-US"/>
        </w:rPr>
        <w:t xml:space="preserve"> (associations) are entitled to decide </w:t>
      </w:r>
      <w:r w:rsidR="0012767B" w:rsidRPr="00142BF7">
        <w:rPr>
          <w:rFonts w:ascii="Times New Roman" w:hAnsi="Times New Roman" w:cs="Times New Roman"/>
          <w:sz w:val="28"/>
          <w:szCs w:val="28"/>
          <w:lang w:val="en-US"/>
        </w:rPr>
        <w:t xml:space="preserve">independently </w:t>
      </w:r>
      <w:r w:rsidRPr="00142BF7">
        <w:rPr>
          <w:rFonts w:ascii="Times New Roman" w:hAnsi="Times New Roman" w:cs="Times New Roman"/>
          <w:sz w:val="28"/>
          <w:szCs w:val="28"/>
          <w:lang w:val="en-US"/>
        </w:rPr>
        <w:t xml:space="preserve">their internal affairs. Such autonomy of religious </w:t>
      </w:r>
      <w:proofErr w:type="spellStart"/>
      <w:r w:rsidRPr="00142BF7">
        <w:rPr>
          <w:rFonts w:ascii="Times New Roman" w:hAnsi="Times New Roman" w:cs="Times New Roman"/>
          <w:sz w:val="28"/>
          <w:szCs w:val="28"/>
          <w:lang w:val="en-US"/>
        </w:rPr>
        <w:t>organisations</w:t>
      </w:r>
      <w:proofErr w:type="spellEnd"/>
      <w:r w:rsidRPr="00142BF7">
        <w:rPr>
          <w:rFonts w:ascii="Times New Roman" w:hAnsi="Times New Roman" w:cs="Times New Roman"/>
          <w:sz w:val="28"/>
          <w:szCs w:val="28"/>
          <w:lang w:val="en-US"/>
        </w:rPr>
        <w:t xml:space="preserve"> (associations) </w:t>
      </w:r>
      <w:proofErr w:type="gramStart"/>
      <w:r w:rsidRPr="00142BF7">
        <w:rPr>
          <w:rFonts w:ascii="Times New Roman" w:hAnsi="Times New Roman" w:cs="Times New Roman"/>
          <w:sz w:val="28"/>
          <w:szCs w:val="28"/>
          <w:lang w:val="en-US"/>
        </w:rPr>
        <w:t>is guaranteed</w:t>
      </w:r>
      <w:proofErr w:type="gramEnd"/>
      <w:r w:rsidRPr="00142BF7">
        <w:rPr>
          <w:rFonts w:ascii="Times New Roman" w:hAnsi="Times New Roman" w:cs="Times New Roman"/>
          <w:sz w:val="28"/>
          <w:szCs w:val="28"/>
          <w:lang w:val="en-US"/>
        </w:rPr>
        <w:t xml:space="preserve"> by a legislative prohibition for the state to interfere in the legitimate activities of religious </w:t>
      </w:r>
      <w:proofErr w:type="spellStart"/>
      <w:r w:rsidRPr="00142BF7">
        <w:rPr>
          <w:rFonts w:ascii="Times New Roman" w:hAnsi="Times New Roman" w:cs="Times New Roman"/>
          <w:sz w:val="28"/>
          <w:szCs w:val="28"/>
          <w:lang w:val="en-US"/>
        </w:rPr>
        <w:t>organisations</w:t>
      </w:r>
      <w:proofErr w:type="spellEnd"/>
      <w:r w:rsidRPr="00142BF7">
        <w:rPr>
          <w:rFonts w:ascii="Times New Roman" w:hAnsi="Times New Roman" w:cs="Times New Roman"/>
          <w:sz w:val="28"/>
          <w:szCs w:val="28"/>
          <w:lang w:val="en-US"/>
        </w:rPr>
        <w:t xml:space="preserve"> (Article 5.4 of </w:t>
      </w:r>
      <w:r w:rsidR="006E69D1">
        <w:rPr>
          <w:rFonts w:ascii="Times New Roman" w:hAnsi="Times New Roman" w:cs="Times New Roman"/>
          <w:sz w:val="28"/>
          <w:szCs w:val="28"/>
          <w:lang w:val="en-US"/>
        </w:rPr>
        <w:t xml:space="preserve">the </w:t>
      </w:r>
      <w:r w:rsidRPr="00142BF7">
        <w:rPr>
          <w:rFonts w:ascii="Times New Roman" w:hAnsi="Times New Roman" w:cs="Times New Roman"/>
          <w:sz w:val="28"/>
          <w:szCs w:val="28"/>
          <w:lang w:val="en-US"/>
        </w:rPr>
        <w:t>Law No. 987-XII).</w:t>
      </w:r>
      <w:r>
        <w:rPr>
          <w:rFonts w:ascii="Times New Roman" w:hAnsi="Times New Roman" w:cs="Times New Roman"/>
          <w:sz w:val="28"/>
          <w:szCs w:val="28"/>
          <w:lang w:val="en-US"/>
        </w:rPr>
        <w:t xml:space="preserve"> </w:t>
      </w:r>
      <w:r w:rsidR="00C76CCC" w:rsidRPr="00C76CCC">
        <w:rPr>
          <w:rFonts w:ascii="Times New Roman" w:hAnsi="Times New Roman" w:cs="Times New Roman"/>
          <w:sz w:val="28"/>
          <w:szCs w:val="28"/>
          <w:lang w:val="en-US"/>
        </w:rPr>
        <w:t xml:space="preserve">The autonomy of religious </w:t>
      </w:r>
      <w:proofErr w:type="spellStart"/>
      <w:r w:rsidR="00C76CCC" w:rsidRPr="00C76CCC">
        <w:rPr>
          <w:rFonts w:ascii="Times New Roman" w:hAnsi="Times New Roman" w:cs="Times New Roman"/>
          <w:sz w:val="28"/>
          <w:szCs w:val="28"/>
          <w:lang w:val="en-US"/>
        </w:rPr>
        <w:t>organisations</w:t>
      </w:r>
      <w:proofErr w:type="spellEnd"/>
      <w:r w:rsidR="00C76CCC" w:rsidRPr="00C76CCC">
        <w:rPr>
          <w:rFonts w:ascii="Times New Roman" w:hAnsi="Times New Roman" w:cs="Times New Roman"/>
          <w:sz w:val="28"/>
          <w:szCs w:val="28"/>
          <w:lang w:val="en-US"/>
        </w:rPr>
        <w:t xml:space="preserve"> (associations) also means the right to have their own name. Defining its own name is the message of the religious community </w:t>
      </w:r>
      <w:proofErr w:type="spellStart"/>
      <w:r w:rsidR="00C76CCC" w:rsidRPr="00C76CCC">
        <w:rPr>
          <w:rFonts w:ascii="Times New Roman" w:hAnsi="Times New Roman" w:cs="Times New Roman"/>
          <w:i/>
          <w:sz w:val="28"/>
          <w:szCs w:val="28"/>
          <w:lang w:val="en-US"/>
        </w:rPr>
        <w:t>urbi</w:t>
      </w:r>
      <w:proofErr w:type="spellEnd"/>
      <w:r w:rsidR="00C76CCC" w:rsidRPr="00C76CCC">
        <w:rPr>
          <w:rFonts w:ascii="Times New Roman" w:hAnsi="Times New Roman" w:cs="Times New Roman"/>
          <w:i/>
          <w:sz w:val="28"/>
          <w:szCs w:val="28"/>
          <w:lang w:val="en-US"/>
        </w:rPr>
        <w:t xml:space="preserve"> </w:t>
      </w:r>
      <w:proofErr w:type="gramStart"/>
      <w:r w:rsidR="00C76CCC" w:rsidRPr="00C76CCC">
        <w:rPr>
          <w:rFonts w:ascii="Times New Roman" w:hAnsi="Times New Roman" w:cs="Times New Roman"/>
          <w:i/>
          <w:sz w:val="28"/>
          <w:szCs w:val="28"/>
          <w:lang w:val="en-US"/>
        </w:rPr>
        <w:t>et</w:t>
      </w:r>
      <w:proofErr w:type="gramEnd"/>
      <w:r w:rsidR="00C76CCC" w:rsidRPr="00C76CCC">
        <w:rPr>
          <w:rFonts w:ascii="Times New Roman" w:hAnsi="Times New Roman" w:cs="Times New Roman"/>
          <w:i/>
          <w:sz w:val="28"/>
          <w:szCs w:val="28"/>
          <w:lang w:val="en-US"/>
        </w:rPr>
        <w:t xml:space="preserve"> </w:t>
      </w:r>
      <w:proofErr w:type="spellStart"/>
      <w:r w:rsidR="00C76CCC" w:rsidRPr="00C76CCC">
        <w:rPr>
          <w:rFonts w:ascii="Times New Roman" w:hAnsi="Times New Roman" w:cs="Times New Roman"/>
          <w:i/>
          <w:sz w:val="28"/>
          <w:szCs w:val="28"/>
          <w:lang w:val="en-US"/>
        </w:rPr>
        <w:t>orbi</w:t>
      </w:r>
      <w:proofErr w:type="spellEnd"/>
      <w:r w:rsidR="00C76CCC" w:rsidRPr="00C76CCC">
        <w:rPr>
          <w:rFonts w:ascii="Times New Roman" w:hAnsi="Times New Roman" w:cs="Times New Roman"/>
          <w:sz w:val="28"/>
          <w:szCs w:val="28"/>
          <w:lang w:val="en-US"/>
        </w:rPr>
        <w:t xml:space="preserve">, </w:t>
      </w:r>
      <w:r w:rsidR="00C76CCC" w:rsidRPr="00C76CCC">
        <w:rPr>
          <w:rFonts w:ascii="Times New Roman" w:hAnsi="Times New Roman" w:cs="Times New Roman"/>
          <w:i/>
          <w:sz w:val="28"/>
          <w:szCs w:val="28"/>
          <w:lang w:val="en-US"/>
        </w:rPr>
        <w:t>i.e.</w:t>
      </w:r>
      <w:r w:rsidR="00C76CCC" w:rsidRPr="00C76CCC">
        <w:rPr>
          <w:rFonts w:ascii="Times New Roman" w:hAnsi="Times New Roman" w:cs="Times New Roman"/>
          <w:sz w:val="28"/>
          <w:szCs w:val="28"/>
          <w:lang w:val="en-US"/>
        </w:rPr>
        <w:t xml:space="preserve"> a public proclamation to society about the existence of a religious </w:t>
      </w:r>
      <w:proofErr w:type="spellStart"/>
      <w:r w:rsidR="00C76CCC" w:rsidRPr="00C76CCC">
        <w:rPr>
          <w:rFonts w:ascii="Times New Roman" w:hAnsi="Times New Roman" w:cs="Times New Roman"/>
          <w:sz w:val="28"/>
          <w:szCs w:val="28"/>
          <w:lang w:val="en-US"/>
        </w:rPr>
        <w:lastRenderedPageBreak/>
        <w:t>organisation</w:t>
      </w:r>
      <w:proofErr w:type="spellEnd"/>
      <w:r w:rsidR="00C76CCC" w:rsidRPr="00C76CCC">
        <w:rPr>
          <w:rFonts w:ascii="Times New Roman" w:hAnsi="Times New Roman" w:cs="Times New Roman"/>
          <w:sz w:val="28"/>
          <w:szCs w:val="28"/>
          <w:lang w:val="en-US"/>
        </w:rPr>
        <w:t xml:space="preserve"> (association) and about its religious beliefs. The name of a religious </w:t>
      </w:r>
      <w:proofErr w:type="spellStart"/>
      <w:r w:rsidR="00C76CCC" w:rsidRPr="00C76CCC">
        <w:rPr>
          <w:rFonts w:ascii="Times New Roman" w:hAnsi="Times New Roman" w:cs="Times New Roman"/>
          <w:sz w:val="28"/>
          <w:szCs w:val="28"/>
          <w:lang w:val="en-US"/>
        </w:rPr>
        <w:t>organisation</w:t>
      </w:r>
      <w:proofErr w:type="spellEnd"/>
      <w:r w:rsidR="00C76CCC" w:rsidRPr="00C76CCC">
        <w:rPr>
          <w:rFonts w:ascii="Times New Roman" w:hAnsi="Times New Roman" w:cs="Times New Roman"/>
          <w:sz w:val="28"/>
          <w:szCs w:val="28"/>
          <w:lang w:val="en-US"/>
        </w:rPr>
        <w:t xml:space="preserve"> (association) reflects how a religious community represents itself to other religious entities, how it wants to be perc</w:t>
      </w:r>
      <w:r w:rsidR="00C76CCC">
        <w:rPr>
          <w:rFonts w:ascii="Times New Roman" w:hAnsi="Times New Roman" w:cs="Times New Roman"/>
          <w:sz w:val="28"/>
          <w:szCs w:val="28"/>
          <w:lang w:val="en-US"/>
        </w:rPr>
        <w:t>eived by people and society in general</w:t>
      </w:r>
      <w:r w:rsidR="00C76CCC" w:rsidRPr="00C76CCC">
        <w:rPr>
          <w:rFonts w:ascii="Times New Roman" w:hAnsi="Times New Roman" w:cs="Times New Roman"/>
          <w:sz w:val="28"/>
          <w:szCs w:val="28"/>
          <w:lang w:val="en-US"/>
        </w:rPr>
        <w:t>.</w:t>
      </w:r>
      <w:r w:rsidR="00C76CCC">
        <w:rPr>
          <w:rFonts w:ascii="Times New Roman" w:hAnsi="Times New Roman" w:cs="Times New Roman"/>
          <w:sz w:val="28"/>
          <w:szCs w:val="28"/>
          <w:lang w:val="en-US"/>
        </w:rPr>
        <w:t xml:space="preserve"> </w:t>
      </w:r>
      <w:r w:rsidR="00C265B6" w:rsidRPr="00C265B6">
        <w:rPr>
          <w:rFonts w:ascii="Times New Roman" w:hAnsi="Times New Roman" w:cs="Times New Roman"/>
          <w:sz w:val="28"/>
          <w:szCs w:val="28"/>
          <w:lang w:val="en-US"/>
        </w:rPr>
        <w:t xml:space="preserve">Consequently, religious </w:t>
      </w:r>
      <w:proofErr w:type="spellStart"/>
      <w:r w:rsidR="00C265B6" w:rsidRPr="00C265B6">
        <w:rPr>
          <w:rFonts w:ascii="Times New Roman" w:hAnsi="Times New Roman" w:cs="Times New Roman"/>
          <w:sz w:val="28"/>
          <w:szCs w:val="28"/>
          <w:lang w:val="en-US"/>
        </w:rPr>
        <w:t>organisations</w:t>
      </w:r>
      <w:proofErr w:type="spellEnd"/>
      <w:r w:rsidR="00C265B6" w:rsidRPr="00C265B6">
        <w:rPr>
          <w:rFonts w:ascii="Times New Roman" w:hAnsi="Times New Roman" w:cs="Times New Roman"/>
          <w:sz w:val="28"/>
          <w:szCs w:val="28"/>
          <w:lang w:val="en-US"/>
        </w:rPr>
        <w:t xml:space="preserve"> (associations) can choose a name guided by their own dogmas, canons, principles, etc. However, this does not mean that the right to own a name is absolute. </w:t>
      </w:r>
      <w:proofErr w:type="gramStart"/>
      <w:r w:rsidR="00C265B6" w:rsidRPr="00C265B6">
        <w:rPr>
          <w:rFonts w:ascii="Times New Roman" w:hAnsi="Times New Roman" w:cs="Times New Roman"/>
          <w:sz w:val="28"/>
          <w:szCs w:val="28"/>
          <w:lang w:val="en-US"/>
        </w:rPr>
        <w:t xml:space="preserve">Based on this, the Constitutional Court came to the conclusion that the right of a religious </w:t>
      </w:r>
      <w:proofErr w:type="spellStart"/>
      <w:r w:rsidR="00C265B6" w:rsidRPr="00C265B6">
        <w:rPr>
          <w:rFonts w:ascii="Times New Roman" w:hAnsi="Times New Roman" w:cs="Times New Roman"/>
          <w:sz w:val="28"/>
          <w:szCs w:val="28"/>
          <w:lang w:val="en-US"/>
        </w:rPr>
        <w:t>organisation</w:t>
      </w:r>
      <w:proofErr w:type="spellEnd"/>
      <w:r w:rsidR="00C265B6" w:rsidRPr="00C265B6">
        <w:rPr>
          <w:rFonts w:ascii="Times New Roman" w:hAnsi="Times New Roman" w:cs="Times New Roman"/>
          <w:sz w:val="28"/>
          <w:szCs w:val="28"/>
          <w:lang w:val="en-US"/>
        </w:rPr>
        <w:t xml:space="preserve"> (association) to have its own name, constituting the right to freedom of t</w:t>
      </w:r>
      <w:r w:rsidR="00C265B6">
        <w:rPr>
          <w:rFonts w:ascii="Times New Roman" w:hAnsi="Times New Roman" w:cs="Times New Roman"/>
          <w:sz w:val="28"/>
          <w:szCs w:val="28"/>
          <w:lang w:val="en-US"/>
        </w:rPr>
        <w:t>h</w:t>
      </w:r>
      <w:r w:rsidR="00C265B6" w:rsidRPr="00C265B6">
        <w:rPr>
          <w:rFonts w:ascii="Times New Roman" w:hAnsi="Times New Roman" w:cs="Times New Roman"/>
          <w:sz w:val="28"/>
          <w:szCs w:val="28"/>
          <w:lang w:val="en-US"/>
        </w:rPr>
        <w:t xml:space="preserve">ought and conscience (religion) in combination with the right to freedom of association in public </w:t>
      </w:r>
      <w:proofErr w:type="spellStart"/>
      <w:r w:rsidR="00C265B6" w:rsidRPr="00C265B6">
        <w:rPr>
          <w:rFonts w:ascii="Times New Roman" w:hAnsi="Times New Roman" w:cs="Times New Roman"/>
          <w:sz w:val="28"/>
          <w:szCs w:val="28"/>
          <w:lang w:val="en-US"/>
        </w:rPr>
        <w:t>organisations</w:t>
      </w:r>
      <w:proofErr w:type="spellEnd"/>
      <w:r w:rsidR="00C265B6" w:rsidRPr="00C265B6">
        <w:rPr>
          <w:rFonts w:ascii="Times New Roman" w:hAnsi="Times New Roman" w:cs="Times New Roman"/>
          <w:sz w:val="28"/>
          <w:szCs w:val="28"/>
          <w:lang w:val="en-US"/>
        </w:rPr>
        <w:t>, is subject to restrictions established by national and international norms in accordance with lawful (legitimate) aim.</w:t>
      </w:r>
      <w:proofErr w:type="gramEnd"/>
      <w:r w:rsidR="00C265B6">
        <w:rPr>
          <w:rFonts w:ascii="Times New Roman" w:hAnsi="Times New Roman" w:cs="Times New Roman"/>
          <w:sz w:val="28"/>
          <w:szCs w:val="28"/>
          <w:lang w:val="en-US"/>
        </w:rPr>
        <w:t xml:space="preserve"> </w:t>
      </w:r>
    </w:p>
    <w:p w:rsidR="00D16DE0" w:rsidRPr="00D16DE0" w:rsidRDefault="00D16DE0" w:rsidP="00714A87">
      <w:pPr>
        <w:spacing w:after="0" w:line="240" w:lineRule="auto"/>
        <w:ind w:firstLine="708"/>
        <w:jc w:val="both"/>
        <w:rPr>
          <w:rFonts w:ascii="Times New Roman" w:hAnsi="Times New Roman" w:cs="Times New Roman"/>
          <w:sz w:val="28"/>
          <w:szCs w:val="28"/>
          <w:lang w:val="en-US"/>
        </w:rPr>
      </w:pPr>
      <w:r w:rsidRPr="00D16DE0">
        <w:rPr>
          <w:rFonts w:ascii="Times New Roman" w:hAnsi="Times New Roman" w:cs="Times New Roman"/>
          <w:sz w:val="28"/>
          <w:szCs w:val="28"/>
          <w:lang w:val="en-US"/>
        </w:rPr>
        <w:t>According to the current legislation, the issues of the names of any legal entities, public associations (</w:t>
      </w:r>
      <w:proofErr w:type="spellStart"/>
      <w:r w:rsidRPr="00D16DE0">
        <w:rPr>
          <w:rFonts w:ascii="Times New Roman" w:hAnsi="Times New Roman" w:cs="Times New Roman"/>
          <w:sz w:val="28"/>
          <w:szCs w:val="28"/>
          <w:lang w:val="en-US"/>
        </w:rPr>
        <w:t>organisations</w:t>
      </w:r>
      <w:proofErr w:type="spellEnd"/>
      <w:r w:rsidRPr="00D16DE0">
        <w:rPr>
          <w:rFonts w:ascii="Times New Roman" w:hAnsi="Times New Roman" w:cs="Times New Roman"/>
          <w:sz w:val="28"/>
          <w:szCs w:val="28"/>
          <w:lang w:val="en-US"/>
        </w:rPr>
        <w:t xml:space="preserve">) </w:t>
      </w:r>
      <w:proofErr w:type="gramStart"/>
      <w:r w:rsidRPr="00D16DE0">
        <w:rPr>
          <w:rFonts w:ascii="Times New Roman" w:hAnsi="Times New Roman" w:cs="Times New Roman"/>
          <w:sz w:val="28"/>
          <w:szCs w:val="28"/>
          <w:lang w:val="en-US"/>
        </w:rPr>
        <w:t>are regulated</w:t>
      </w:r>
      <w:proofErr w:type="gramEnd"/>
      <w:r w:rsidRPr="00D16DE0">
        <w:rPr>
          <w:rFonts w:ascii="Times New Roman" w:hAnsi="Times New Roman" w:cs="Times New Roman"/>
          <w:sz w:val="28"/>
          <w:szCs w:val="28"/>
          <w:lang w:val="en-US"/>
        </w:rPr>
        <w:t xml:space="preserve"> by the norms of the Civil Code and the other laws, and not by the norms of the Basic Law.</w:t>
      </w:r>
    </w:p>
    <w:p w:rsidR="00781340" w:rsidRDefault="00D16DE0" w:rsidP="00714A87">
      <w:pPr>
        <w:spacing w:after="0" w:line="240" w:lineRule="auto"/>
        <w:ind w:firstLine="708"/>
        <w:jc w:val="both"/>
        <w:rPr>
          <w:rFonts w:ascii="Times New Roman" w:hAnsi="Times New Roman" w:cs="Times New Roman"/>
          <w:sz w:val="28"/>
          <w:szCs w:val="28"/>
          <w:lang w:val="en-US"/>
        </w:rPr>
      </w:pPr>
      <w:r w:rsidRPr="00D16DE0">
        <w:rPr>
          <w:rFonts w:ascii="Times New Roman" w:hAnsi="Times New Roman" w:cs="Times New Roman"/>
          <w:sz w:val="28"/>
          <w:szCs w:val="28"/>
          <w:lang w:val="en-US"/>
        </w:rPr>
        <w:t xml:space="preserve">The state </w:t>
      </w:r>
      <w:proofErr w:type="spellStart"/>
      <w:r w:rsidRPr="00D16DE0">
        <w:rPr>
          <w:rFonts w:ascii="Times New Roman" w:hAnsi="Times New Roman" w:cs="Times New Roman"/>
          <w:sz w:val="28"/>
          <w:szCs w:val="28"/>
          <w:lang w:val="en-US"/>
        </w:rPr>
        <w:t>recognises</w:t>
      </w:r>
      <w:proofErr w:type="spellEnd"/>
      <w:r w:rsidRPr="00D16DE0">
        <w:rPr>
          <w:rFonts w:ascii="Times New Roman" w:hAnsi="Times New Roman" w:cs="Times New Roman"/>
          <w:sz w:val="28"/>
          <w:szCs w:val="28"/>
          <w:lang w:val="en-US"/>
        </w:rPr>
        <w:t xml:space="preserve"> the right of a religious community to be subo</w:t>
      </w:r>
      <w:r w:rsidR="006E69D1">
        <w:rPr>
          <w:rFonts w:ascii="Times New Roman" w:hAnsi="Times New Roman" w:cs="Times New Roman"/>
          <w:sz w:val="28"/>
          <w:szCs w:val="28"/>
          <w:lang w:val="en-US"/>
        </w:rPr>
        <w:t xml:space="preserve">rdinate in canonical and </w:t>
      </w:r>
      <w:proofErr w:type="spellStart"/>
      <w:r w:rsidR="006E69D1">
        <w:rPr>
          <w:rFonts w:ascii="Times New Roman" w:hAnsi="Times New Roman" w:cs="Times New Roman"/>
          <w:sz w:val="28"/>
          <w:szCs w:val="28"/>
          <w:lang w:val="en-US"/>
        </w:rPr>
        <w:t>organis</w:t>
      </w:r>
      <w:r w:rsidRPr="00D16DE0">
        <w:rPr>
          <w:rFonts w:ascii="Times New Roman" w:hAnsi="Times New Roman" w:cs="Times New Roman"/>
          <w:sz w:val="28"/>
          <w:szCs w:val="28"/>
          <w:lang w:val="en-US"/>
        </w:rPr>
        <w:t>ational</w:t>
      </w:r>
      <w:proofErr w:type="spellEnd"/>
      <w:r w:rsidRPr="00D16DE0">
        <w:rPr>
          <w:rFonts w:ascii="Times New Roman" w:hAnsi="Times New Roman" w:cs="Times New Roman"/>
          <w:sz w:val="28"/>
          <w:szCs w:val="28"/>
          <w:lang w:val="en-US"/>
        </w:rPr>
        <w:t xml:space="preserve"> matters to any rel</w:t>
      </w:r>
      <w:r w:rsidR="00F81BA9">
        <w:rPr>
          <w:rFonts w:ascii="Times New Roman" w:hAnsi="Times New Roman" w:cs="Times New Roman"/>
          <w:sz w:val="28"/>
          <w:szCs w:val="28"/>
          <w:lang w:val="en-US"/>
        </w:rPr>
        <w:t xml:space="preserve">igious </w:t>
      </w:r>
      <w:proofErr w:type="spellStart"/>
      <w:r w:rsidR="00F81BA9">
        <w:rPr>
          <w:rFonts w:ascii="Times New Roman" w:hAnsi="Times New Roman" w:cs="Times New Roman"/>
          <w:sz w:val="28"/>
          <w:szCs w:val="28"/>
          <w:lang w:val="en-US"/>
        </w:rPr>
        <w:t>centre</w:t>
      </w:r>
      <w:proofErr w:type="spellEnd"/>
      <w:r w:rsidRPr="00D16DE0">
        <w:rPr>
          <w:rFonts w:ascii="Times New Roman" w:hAnsi="Times New Roman" w:cs="Times New Roman"/>
          <w:sz w:val="28"/>
          <w:szCs w:val="28"/>
          <w:lang w:val="en-US"/>
        </w:rPr>
        <w:t xml:space="preserve"> (administration) operating in Ukraine and abroad, and to freely change this subordination by making appropriate changes to the statute (regulation) of the religious community (Article 8.3 of </w:t>
      </w:r>
      <w:r w:rsidR="006E69D1">
        <w:rPr>
          <w:rFonts w:ascii="Times New Roman" w:hAnsi="Times New Roman" w:cs="Times New Roman"/>
          <w:sz w:val="28"/>
          <w:szCs w:val="28"/>
          <w:lang w:val="en-US"/>
        </w:rPr>
        <w:t xml:space="preserve">the </w:t>
      </w:r>
      <w:r w:rsidRPr="00D16DE0">
        <w:rPr>
          <w:rFonts w:ascii="Times New Roman" w:hAnsi="Times New Roman" w:cs="Times New Roman"/>
          <w:sz w:val="28"/>
          <w:szCs w:val="28"/>
          <w:lang w:val="en-US"/>
        </w:rPr>
        <w:t>Law No. 987-XII).</w:t>
      </w:r>
    </w:p>
    <w:p w:rsidR="00D16DE0" w:rsidRPr="00142BF7" w:rsidRDefault="00900001" w:rsidP="00714A87">
      <w:pPr>
        <w:spacing w:after="0" w:line="240" w:lineRule="auto"/>
        <w:ind w:firstLine="708"/>
        <w:jc w:val="both"/>
        <w:rPr>
          <w:rFonts w:ascii="Times New Roman" w:hAnsi="Times New Roman" w:cs="Times New Roman"/>
          <w:sz w:val="28"/>
          <w:szCs w:val="28"/>
          <w:lang w:val="en-US"/>
        </w:rPr>
      </w:pPr>
      <w:r w:rsidRPr="00900001">
        <w:rPr>
          <w:rFonts w:ascii="Times New Roman" w:hAnsi="Times New Roman" w:cs="Times New Roman"/>
          <w:sz w:val="28"/>
          <w:szCs w:val="28"/>
          <w:lang w:val="en-US"/>
        </w:rPr>
        <w:t xml:space="preserve">A religious </w:t>
      </w:r>
      <w:proofErr w:type="spellStart"/>
      <w:r w:rsidRPr="00900001">
        <w:rPr>
          <w:rFonts w:ascii="Times New Roman" w:hAnsi="Times New Roman" w:cs="Times New Roman"/>
          <w:sz w:val="28"/>
          <w:szCs w:val="28"/>
          <w:lang w:val="en-US"/>
        </w:rPr>
        <w:t>organisation</w:t>
      </w:r>
      <w:proofErr w:type="spellEnd"/>
      <w:r w:rsidRPr="00900001">
        <w:rPr>
          <w:rFonts w:ascii="Times New Roman" w:hAnsi="Times New Roman" w:cs="Times New Roman"/>
          <w:sz w:val="28"/>
          <w:szCs w:val="28"/>
          <w:lang w:val="en-US"/>
        </w:rPr>
        <w:t xml:space="preserve"> </w:t>
      </w:r>
      <w:proofErr w:type="gramStart"/>
      <w:r w:rsidRPr="00900001">
        <w:rPr>
          <w:rFonts w:ascii="Times New Roman" w:hAnsi="Times New Roman" w:cs="Times New Roman"/>
          <w:sz w:val="28"/>
          <w:szCs w:val="28"/>
          <w:lang w:val="en-US"/>
        </w:rPr>
        <w:t xml:space="preserve">is </w:t>
      </w:r>
      <w:proofErr w:type="spellStart"/>
      <w:r w:rsidRPr="00900001">
        <w:rPr>
          <w:rFonts w:ascii="Times New Roman" w:hAnsi="Times New Roman" w:cs="Times New Roman"/>
          <w:sz w:val="28"/>
          <w:szCs w:val="28"/>
          <w:lang w:val="en-US"/>
        </w:rPr>
        <w:t>recognised</w:t>
      </w:r>
      <w:proofErr w:type="spellEnd"/>
      <w:proofErr w:type="gramEnd"/>
      <w:r w:rsidRPr="00900001">
        <w:rPr>
          <w:rFonts w:ascii="Times New Roman" w:hAnsi="Times New Roman" w:cs="Times New Roman"/>
          <w:sz w:val="28"/>
          <w:szCs w:val="28"/>
          <w:lang w:val="en-US"/>
        </w:rPr>
        <w:t xml:space="preserve"> as a legal entity from the date of its state registration; a religious </w:t>
      </w:r>
      <w:proofErr w:type="spellStart"/>
      <w:r w:rsidRPr="00900001">
        <w:rPr>
          <w:rFonts w:ascii="Times New Roman" w:hAnsi="Times New Roman" w:cs="Times New Roman"/>
          <w:sz w:val="28"/>
          <w:szCs w:val="28"/>
          <w:lang w:val="en-US"/>
        </w:rPr>
        <w:t>organisation</w:t>
      </w:r>
      <w:proofErr w:type="spellEnd"/>
      <w:r w:rsidRPr="00900001">
        <w:rPr>
          <w:rFonts w:ascii="Times New Roman" w:hAnsi="Times New Roman" w:cs="Times New Roman"/>
          <w:sz w:val="28"/>
          <w:szCs w:val="28"/>
          <w:lang w:val="en-US"/>
        </w:rPr>
        <w:t xml:space="preserve"> as a legal entity has rights and obligations in accordance with the current legislation and its statute (regulation) (Article 13 of the Law No. 987-XII).</w:t>
      </w:r>
    </w:p>
    <w:p w:rsidR="00781340" w:rsidRDefault="002F4C51" w:rsidP="00714A87">
      <w:pPr>
        <w:spacing w:after="0" w:line="240" w:lineRule="auto"/>
        <w:ind w:firstLine="708"/>
        <w:jc w:val="both"/>
        <w:rPr>
          <w:rFonts w:ascii="Times New Roman" w:hAnsi="Times New Roman" w:cs="Times New Roman"/>
          <w:sz w:val="28"/>
          <w:szCs w:val="28"/>
          <w:lang w:val="en-US"/>
        </w:rPr>
      </w:pPr>
      <w:proofErr w:type="gramStart"/>
      <w:r w:rsidRPr="002F4C51">
        <w:rPr>
          <w:rFonts w:ascii="Times New Roman" w:hAnsi="Times New Roman" w:cs="Times New Roman"/>
          <w:sz w:val="28"/>
          <w:szCs w:val="28"/>
          <w:lang w:val="en-US"/>
        </w:rPr>
        <w:t xml:space="preserve">The Law No. 2662-VIII does not introduce a different approach towards a certain religious </w:t>
      </w:r>
      <w:proofErr w:type="spellStart"/>
      <w:r w:rsidRPr="002F4C51">
        <w:rPr>
          <w:rFonts w:ascii="Times New Roman" w:hAnsi="Times New Roman" w:cs="Times New Roman"/>
          <w:sz w:val="28"/>
          <w:szCs w:val="28"/>
          <w:lang w:val="en-US"/>
        </w:rPr>
        <w:t>organisation</w:t>
      </w:r>
      <w:proofErr w:type="spellEnd"/>
      <w:r w:rsidRPr="002F4C51">
        <w:rPr>
          <w:rFonts w:ascii="Times New Roman" w:hAnsi="Times New Roman" w:cs="Times New Roman"/>
          <w:sz w:val="28"/>
          <w:szCs w:val="28"/>
          <w:lang w:val="en-US"/>
        </w:rPr>
        <w:t xml:space="preserve"> (association), but clarifies the general requirements of the state for the registration and accounting activities of religious </w:t>
      </w:r>
      <w:proofErr w:type="spellStart"/>
      <w:r w:rsidRPr="002F4C51">
        <w:rPr>
          <w:rFonts w:ascii="Times New Roman" w:hAnsi="Times New Roman" w:cs="Times New Roman"/>
          <w:sz w:val="28"/>
          <w:szCs w:val="28"/>
          <w:lang w:val="en-US"/>
        </w:rPr>
        <w:t>organisations</w:t>
      </w:r>
      <w:proofErr w:type="spellEnd"/>
      <w:r w:rsidRPr="002F4C51">
        <w:rPr>
          <w:rFonts w:ascii="Times New Roman" w:hAnsi="Times New Roman" w:cs="Times New Roman"/>
          <w:sz w:val="28"/>
          <w:szCs w:val="28"/>
          <w:lang w:val="en-US"/>
        </w:rPr>
        <w:t xml:space="preserve"> (associations) in the case of the subordination of such a religious </w:t>
      </w:r>
      <w:proofErr w:type="spellStart"/>
      <w:r w:rsidRPr="002F4C51">
        <w:rPr>
          <w:rFonts w:ascii="Times New Roman" w:hAnsi="Times New Roman" w:cs="Times New Roman"/>
          <w:sz w:val="28"/>
          <w:szCs w:val="28"/>
          <w:lang w:val="en-US"/>
        </w:rPr>
        <w:t>organisation</w:t>
      </w:r>
      <w:proofErr w:type="spellEnd"/>
      <w:r w:rsidRPr="002F4C51">
        <w:rPr>
          <w:rFonts w:ascii="Times New Roman" w:hAnsi="Times New Roman" w:cs="Times New Roman"/>
          <w:sz w:val="28"/>
          <w:szCs w:val="28"/>
          <w:lang w:val="en-US"/>
        </w:rPr>
        <w:t xml:space="preserve"> (assoc</w:t>
      </w:r>
      <w:r w:rsidR="00F81BA9">
        <w:rPr>
          <w:rFonts w:ascii="Times New Roman" w:hAnsi="Times New Roman" w:cs="Times New Roman"/>
          <w:sz w:val="28"/>
          <w:szCs w:val="28"/>
          <w:lang w:val="en-US"/>
        </w:rPr>
        <w:t xml:space="preserve">iation) to the governing </w:t>
      </w:r>
      <w:proofErr w:type="spellStart"/>
      <w:r w:rsidR="00F81BA9">
        <w:rPr>
          <w:rFonts w:ascii="Times New Roman" w:hAnsi="Times New Roman" w:cs="Times New Roman"/>
          <w:sz w:val="28"/>
          <w:szCs w:val="28"/>
          <w:lang w:val="en-US"/>
        </w:rPr>
        <w:t>centre</w:t>
      </w:r>
      <w:proofErr w:type="spellEnd"/>
      <w:r w:rsidR="00F81BA9">
        <w:rPr>
          <w:rFonts w:ascii="Times New Roman" w:hAnsi="Times New Roman" w:cs="Times New Roman"/>
          <w:sz w:val="28"/>
          <w:szCs w:val="28"/>
          <w:lang w:val="en-US"/>
        </w:rPr>
        <w:t xml:space="preserve"> (administration)</w:t>
      </w:r>
      <w:r w:rsidRPr="002F4C51">
        <w:rPr>
          <w:rFonts w:ascii="Times New Roman" w:hAnsi="Times New Roman" w:cs="Times New Roman"/>
          <w:sz w:val="28"/>
          <w:szCs w:val="28"/>
          <w:lang w:val="en-US"/>
        </w:rPr>
        <w:t xml:space="preserve"> located outside Ukraine in a state that is </w:t>
      </w:r>
      <w:proofErr w:type="spellStart"/>
      <w:r w:rsidRPr="002F4C51">
        <w:rPr>
          <w:rFonts w:ascii="Times New Roman" w:hAnsi="Times New Roman" w:cs="Times New Roman"/>
          <w:sz w:val="28"/>
          <w:szCs w:val="28"/>
          <w:lang w:val="en-US"/>
        </w:rPr>
        <w:t>recognised</w:t>
      </w:r>
      <w:proofErr w:type="spellEnd"/>
      <w:r w:rsidRPr="002F4C51">
        <w:rPr>
          <w:rFonts w:ascii="Times New Roman" w:hAnsi="Times New Roman" w:cs="Times New Roman"/>
          <w:sz w:val="28"/>
          <w:szCs w:val="28"/>
          <w:lang w:val="en-US"/>
        </w:rPr>
        <w:t xml:space="preserve"> by law as having implemented military aggression against Ukraine and/or temporarily occupied part of the territory of Ukraine.</w:t>
      </w:r>
      <w:proofErr w:type="gramEnd"/>
    </w:p>
    <w:p w:rsidR="002F4C51" w:rsidRDefault="000024D7" w:rsidP="00714A87">
      <w:pPr>
        <w:spacing w:after="0" w:line="240" w:lineRule="auto"/>
        <w:ind w:firstLine="708"/>
        <w:jc w:val="both"/>
        <w:rPr>
          <w:rFonts w:ascii="Times New Roman" w:hAnsi="Times New Roman" w:cs="Times New Roman"/>
          <w:sz w:val="28"/>
          <w:szCs w:val="28"/>
          <w:lang w:val="en-US"/>
        </w:rPr>
      </w:pPr>
      <w:proofErr w:type="gramStart"/>
      <w:r w:rsidRPr="000024D7">
        <w:rPr>
          <w:rFonts w:ascii="Times New Roman" w:hAnsi="Times New Roman" w:cs="Times New Roman"/>
          <w:sz w:val="28"/>
          <w:szCs w:val="28"/>
          <w:lang w:val="en-US"/>
        </w:rPr>
        <w:t>The Constitutional Court concluded that the provisions</w:t>
      </w:r>
      <w:r w:rsidR="0076547D">
        <w:rPr>
          <w:rFonts w:ascii="Times New Roman" w:hAnsi="Times New Roman" w:cs="Times New Roman"/>
          <w:sz w:val="28"/>
          <w:szCs w:val="28"/>
          <w:lang w:val="en-US"/>
        </w:rPr>
        <w:t xml:space="preserve"> </w:t>
      </w:r>
      <w:r w:rsidRPr="000024D7">
        <w:rPr>
          <w:rFonts w:ascii="Times New Roman" w:hAnsi="Times New Roman" w:cs="Times New Roman"/>
          <w:sz w:val="28"/>
          <w:szCs w:val="28"/>
          <w:lang w:val="en-US"/>
        </w:rPr>
        <w:t xml:space="preserve">of Section I of the Law No. 2662-VIII regarding the clarification of the names of religious </w:t>
      </w:r>
      <w:proofErr w:type="spellStart"/>
      <w:r w:rsidRPr="000024D7">
        <w:rPr>
          <w:rFonts w:ascii="Times New Roman" w:hAnsi="Times New Roman" w:cs="Times New Roman"/>
          <w:sz w:val="28"/>
          <w:szCs w:val="28"/>
          <w:lang w:val="en-US"/>
        </w:rPr>
        <w:t>organisations</w:t>
      </w:r>
      <w:proofErr w:type="spellEnd"/>
      <w:r w:rsidRPr="000024D7">
        <w:rPr>
          <w:rFonts w:ascii="Times New Roman" w:hAnsi="Times New Roman" w:cs="Times New Roman"/>
          <w:sz w:val="28"/>
          <w:szCs w:val="28"/>
          <w:lang w:val="en-US"/>
        </w:rPr>
        <w:t xml:space="preserve"> (associations) do not violate the constitutional right to freedom of thought and conscience (religion), the right to freedom of association in public </w:t>
      </w:r>
      <w:proofErr w:type="spellStart"/>
      <w:r w:rsidRPr="000024D7">
        <w:rPr>
          <w:rFonts w:ascii="Times New Roman" w:hAnsi="Times New Roman" w:cs="Times New Roman"/>
          <w:sz w:val="28"/>
          <w:szCs w:val="28"/>
          <w:lang w:val="en-US"/>
        </w:rPr>
        <w:t>organisations</w:t>
      </w:r>
      <w:proofErr w:type="spellEnd"/>
      <w:r w:rsidRPr="000024D7">
        <w:rPr>
          <w:rFonts w:ascii="Times New Roman" w:hAnsi="Times New Roman" w:cs="Times New Roman"/>
          <w:sz w:val="28"/>
          <w:szCs w:val="28"/>
          <w:lang w:val="en-US"/>
        </w:rPr>
        <w:t xml:space="preserve">, and, therefore, the right of subordination religious </w:t>
      </w:r>
      <w:proofErr w:type="spellStart"/>
      <w:r w:rsidRPr="000024D7">
        <w:rPr>
          <w:rFonts w:ascii="Times New Roman" w:hAnsi="Times New Roman" w:cs="Times New Roman"/>
          <w:sz w:val="28"/>
          <w:szCs w:val="28"/>
          <w:lang w:val="en-US"/>
        </w:rPr>
        <w:t>centre</w:t>
      </w:r>
      <w:proofErr w:type="spellEnd"/>
      <w:r w:rsidRPr="000024D7">
        <w:rPr>
          <w:rFonts w:ascii="Times New Roman" w:hAnsi="Times New Roman" w:cs="Times New Roman"/>
          <w:sz w:val="28"/>
          <w:szCs w:val="28"/>
          <w:lang w:val="en-US"/>
        </w:rPr>
        <w:t xml:space="preserve"> (administration) and the free change of this subordination.</w:t>
      </w:r>
      <w:proofErr w:type="gramEnd"/>
    </w:p>
    <w:p w:rsidR="0076547D" w:rsidRDefault="00191751" w:rsidP="00714A87">
      <w:pPr>
        <w:spacing w:after="0" w:line="240" w:lineRule="auto"/>
        <w:ind w:firstLine="708"/>
        <w:jc w:val="both"/>
        <w:rPr>
          <w:rFonts w:ascii="Times New Roman" w:hAnsi="Times New Roman" w:cs="Times New Roman"/>
          <w:sz w:val="28"/>
          <w:szCs w:val="28"/>
          <w:lang w:val="en-US"/>
        </w:rPr>
      </w:pPr>
      <w:r w:rsidRPr="00191751">
        <w:rPr>
          <w:rFonts w:ascii="Times New Roman" w:hAnsi="Times New Roman" w:cs="Times New Roman"/>
          <w:sz w:val="28"/>
          <w:szCs w:val="28"/>
          <w:lang w:val="en-US"/>
        </w:rPr>
        <w:t xml:space="preserve">Religious </w:t>
      </w:r>
      <w:proofErr w:type="spellStart"/>
      <w:r w:rsidRPr="00191751">
        <w:rPr>
          <w:rFonts w:ascii="Times New Roman" w:hAnsi="Times New Roman" w:cs="Times New Roman"/>
          <w:sz w:val="28"/>
          <w:szCs w:val="28"/>
          <w:lang w:val="en-US"/>
        </w:rPr>
        <w:t>organisations</w:t>
      </w:r>
      <w:proofErr w:type="spellEnd"/>
      <w:r w:rsidRPr="00191751">
        <w:rPr>
          <w:rFonts w:ascii="Times New Roman" w:hAnsi="Times New Roman" w:cs="Times New Roman"/>
          <w:sz w:val="28"/>
          <w:szCs w:val="28"/>
          <w:lang w:val="en-US"/>
        </w:rPr>
        <w:t xml:space="preserve"> (associations) are a special type of legal entities acting </w:t>
      </w:r>
      <w:proofErr w:type="gramStart"/>
      <w:r w:rsidRPr="00191751">
        <w:rPr>
          <w:rFonts w:ascii="Times New Roman" w:hAnsi="Times New Roman" w:cs="Times New Roman"/>
          <w:sz w:val="28"/>
          <w:szCs w:val="28"/>
          <w:lang w:val="en-US"/>
        </w:rPr>
        <w:t>on the basis of</w:t>
      </w:r>
      <w:proofErr w:type="gramEnd"/>
      <w:r w:rsidRPr="00191751">
        <w:rPr>
          <w:rFonts w:ascii="Times New Roman" w:hAnsi="Times New Roman" w:cs="Times New Roman"/>
          <w:sz w:val="28"/>
          <w:szCs w:val="28"/>
          <w:lang w:val="en-US"/>
        </w:rPr>
        <w:t xml:space="preserve"> their statutes, developed to reflect their belonging to a particular religion, dogmas, canons, principles. Religious </w:t>
      </w:r>
      <w:proofErr w:type="spellStart"/>
      <w:r w:rsidRPr="00191751">
        <w:rPr>
          <w:rFonts w:ascii="Times New Roman" w:hAnsi="Times New Roman" w:cs="Times New Roman"/>
          <w:sz w:val="28"/>
          <w:szCs w:val="28"/>
          <w:lang w:val="en-US"/>
        </w:rPr>
        <w:t>organisations</w:t>
      </w:r>
      <w:proofErr w:type="spellEnd"/>
      <w:r w:rsidRPr="00191751">
        <w:rPr>
          <w:rFonts w:ascii="Times New Roman" w:hAnsi="Times New Roman" w:cs="Times New Roman"/>
          <w:sz w:val="28"/>
          <w:szCs w:val="28"/>
          <w:lang w:val="en-US"/>
        </w:rPr>
        <w:t xml:space="preserve"> (associations) are an external form (</w:t>
      </w:r>
      <w:r w:rsidRPr="00191751">
        <w:rPr>
          <w:rFonts w:ascii="Times New Roman" w:hAnsi="Times New Roman" w:cs="Times New Roman"/>
          <w:i/>
          <w:sz w:val="28"/>
          <w:szCs w:val="28"/>
          <w:lang w:val="en-US"/>
        </w:rPr>
        <w:t xml:space="preserve">forum </w:t>
      </w:r>
      <w:proofErr w:type="spellStart"/>
      <w:r w:rsidRPr="00191751">
        <w:rPr>
          <w:rFonts w:ascii="Times New Roman" w:hAnsi="Times New Roman" w:cs="Times New Roman"/>
          <w:i/>
          <w:sz w:val="28"/>
          <w:szCs w:val="28"/>
          <w:lang w:val="en-US"/>
        </w:rPr>
        <w:t>externum</w:t>
      </w:r>
      <w:proofErr w:type="spellEnd"/>
      <w:r w:rsidRPr="00191751">
        <w:rPr>
          <w:rFonts w:ascii="Times New Roman" w:hAnsi="Times New Roman" w:cs="Times New Roman"/>
          <w:sz w:val="28"/>
          <w:szCs w:val="28"/>
          <w:lang w:val="en-US"/>
        </w:rPr>
        <w:t>) of exercising the Ukrainian citizens' constitutional right to freedom of though</w:t>
      </w:r>
      <w:r w:rsidR="00A51EC3">
        <w:rPr>
          <w:rFonts w:ascii="Times New Roman" w:hAnsi="Times New Roman" w:cs="Times New Roman"/>
          <w:sz w:val="28"/>
          <w:szCs w:val="28"/>
          <w:lang w:val="en-US"/>
        </w:rPr>
        <w:t>t</w:t>
      </w:r>
      <w:r w:rsidRPr="00191751">
        <w:rPr>
          <w:rFonts w:ascii="Times New Roman" w:hAnsi="Times New Roman" w:cs="Times New Roman"/>
          <w:sz w:val="28"/>
          <w:szCs w:val="28"/>
          <w:lang w:val="en-US"/>
        </w:rPr>
        <w:t xml:space="preserve"> and conscience (religion), namely, to freely perform religious cults, ritual rites individually or collectively, conduct religious activities and interact with other subjects by creating a religious </w:t>
      </w:r>
      <w:proofErr w:type="spellStart"/>
      <w:r w:rsidRPr="00191751">
        <w:rPr>
          <w:rFonts w:ascii="Times New Roman" w:hAnsi="Times New Roman" w:cs="Times New Roman"/>
          <w:sz w:val="28"/>
          <w:szCs w:val="28"/>
          <w:lang w:val="en-US"/>
        </w:rPr>
        <w:t>organisation</w:t>
      </w:r>
      <w:proofErr w:type="spellEnd"/>
      <w:r w:rsidRPr="00191751">
        <w:rPr>
          <w:rFonts w:ascii="Times New Roman" w:hAnsi="Times New Roman" w:cs="Times New Roman"/>
          <w:sz w:val="28"/>
          <w:szCs w:val="28"/>
          <w:lang w:val="en-US"/>
        </w:rPr>
        <w:t xml:space="preserve"> (association) (Articles 35, 36 of the Constitution).</w:t>
      </w:r>
    </w:p>
    <w:p w:rsidR="00191751" w:rsidRDefault="007D1E85" w:rsidP="00714A87">
      <w:pPr>
        <w:spacing w:after="0" w:line="240" w:lineRule="auto"/>
        <w:ind w:firstLine="708"/>
        <w:jc w:val="both"/>
        <w:rPr>
          <w:rFonts w:ascii="Times New Roman" w:hAnsi="Times New Roman" w:cs="Times New Roman"/>
          <w:sz w:val="28"/>
          <w:szCs w:val="28"/>
          <w:lang w:val="en-US"/>
        </w:rPr>
      </w:pPr>
      <w:proofErr w:type="gramStart"/>
      <w:r w:rsidRPr="007D1E85">
        <w:rPr>
          <w:rFonts w:ascii="Times New Roman" w:hAnsi="Times New Roman" w:cs="Times New Roman"/>
          <w:sz w:val="28"/>
          <w:szCs w:val="28"/>
          <w:lang w:val="en-US"/>
        </w:rPr>
        <w:t xml:space="preserve">The legislator, regulating the procedure for the registration and accounting activities of religious </w:t>
      </w:r>
      <w:proofErr w:type="spellStart"/>
      <w:r w:rsidRPr="007D1E85">
        <w:rPr>
          <w:rFonts w:ascii="Times New Roman" w:hAnsi="Times New Roman" w:cs="Times New Roman"/>
          <w:sz w:val="28"/>
          <w:szCs w:val="28"/>
          <w:lang w:val="en-US"/>
        </w:rPr>
        <w:t>organisations</w:t>
      </w:r>
      <w:proofErr w:type="spellEnd"/>
      <w:r w:rsidRPr="007D1E85">
        <w:rPr>
          <w:rFonts w:ascii="Times New Roman" w:hAnsi="Times New Roman" w:cs="Times New Roman"/>
          <w:sz w:val="28"/>
          <w:szCs w:val="28"/>
          <w:lang w:val="en-US"/>
        </w:rPr>
        <w:t xml:space="preserve"> (associations) subordinate to religious </w:t>
      </w:r>
      <w:proofErr w:type="spellStart"/>
      <w:r w:rsidRPr="007D1E85">
        <w:rPr>
          <w:rFonts w:ascii="Times New Roman" w:hAnsi="Times New Roman" w:cs="Times New Roman"/>
          <w:sz w:val="28"/>
          <w:szCs w:val="28"/>
          <w:lang w:val="en-US"/>
        </w:rPr>
        <w:t>centre</w:t>
      </w:r>
      <w:proofErr w:type="spellEnd"/>
      <w:r w:rsidRPr="007D1E85">
        <w:rPr>
          <w:rFonts w:ascii="Times New Roman" w:hAnsi="Times New Roman" w:cs="Times New Roman"/>
          <w:sz w:val="28"/>
          <w:szCs w:val="28"/>
          <w:lang w:val="en-US"/>
        </w:rPr>
        <w:t xml:space="preserve"> (administration) located outside Ukraine in a state that is </w:t>
      </w:r>
      <w:proofErr w:type="spellStart"/>
      <w:r w:rsidRPr="007D1E85">
        <w:rPr>
          <w:rFonts w:ascii="Times New Roman" w:hAnsi="Times New Roman" w:cs="Times New Roman"/>
          <w:sz w:val="28"/>
          <w:szCs w:val="28"/>
          <w:lang w:val="en-US"/>
        </w:rPr>
        <w:t>recognised</w:t>
      </w:r>
      <w:proofErr w:type="spellEnd"/>
      <w:r w:rsidRPr="007D1E85">
        <w:rPr>
          <w:rFonts w:ascii="Times New Roman" w:hAnsi="Times New Roman" w:cs="Times New Roman"/>
          <w:sz w:val="28"/>
          <w:szCs w:val="28"/>
          <w:lang w:val="en-US"/>
        </w:rPr>
        <w:t xml:space="preserve"> by law as having implemented military aggression against Ukraine and/or temporarily occupied part of </w:t>
      </w:r>
      <w:r w:rsidRPr="007D1E85">
        <w:rPr>
          <w:rFonts w:ascii="Times New Roman" w:hAnsi="Times New Roman" w:cs="Times New Roman"/>
          <w:sz w:val="28"/>
          <w:szCs w:val="28"/>
          <w:lang w:val="en-US"/>
        </w:rPr>
        <w:lastRenderedPageBreak/>
        <w:t xml:space="preserve">the territory of Ukraine, guided by </w:t>
      </w:r>
      <w:r>
        <w:rPr>
          <w:rFonts w:ascii="Times New Roman" w:hAnsi="Times New Roman" w:cs="Times New Roman"/>
          <w:sz w:val="28"/>
          <w:szCs w:val="28"/>
          <w:lang w:val="en-US"/>
        </w:rPr>
        <w:t>the provisions of Articles 35.2</w:t>
      </w:r>
      <w:r w:rsidRPr="007D1E85">
        <w:rPr>
          <w:rFonts w:ascii="Times New Roman" w:hAnsi="Times New Roman" w:cs="Times New Roman"/>
          <w:sz w:val="28"/>
          <w:szCs w:val="28"/>
          <w:lang w:val="en-US"/>
        </w:rPr>
        <w:t xml:space="preserve">, 36.1, 37.1 of the Constitution, had the right to apply restrictions in the form of the obligation of such religious </w:t>
      </w:r>
      <w:proofErr w:type="spellStart"/>
      <w:r w:rsidRPr="007D1E85">
        <w:rPr>
          <w:rFonts w:ascii="Times New Roman" w:hAnsi="Times New Roman" w:cs="Times New Roman"/>
          <w:sz w:val="28"/>
          <w:szCs w:val="28"/>
          <w:lang w:val="en-US"/>
        </w:rPr>
        <w:t>organisations</w:t>
      </w:r>
      <w:proofErr w:type="spellEnd"/>
      <w:r w:rsidRPr="007D1E85">
        <w:rPr>
          <w:rFonts w:ascii="Times New Roman" w:hAnsi="Times New Roman" w:cs="Times New Roman"/>
          <w:sz w:val="28"/>
          <w:szCs w:val="28"/>
          <w:lang w:val="en-US"/>
        </w:rPr>
        <w:t xml:space="preserve"> (associations) to clarify their name in this part and reflect the full name in their statute documents.</w:t>
      </w:r>
      <w:proofErr w:type="gramEnd"/>
    </w:p>
    <w:p w:rsidR="0043282A" w:rsidRPr="0043282A" w:rsidRDefault="0043282A" w:rsidP="00714A87">
      <w:pPr>
        <w:spacing w:after="0" w:line="240" w:lineRule="auto"/>
        <w:ind w:firstLine="708"/>
        <w:jc w:val="both"/>
        <w:rPr>
          <w:rFonts w:ascii="Times New Roman" w:hAnsi="Times New Roman" w:cs="Times New Roman"/>
          <w:sz w:val="28"/>
          <w:szCs w:val="28"/>
          <w:lang w:val="en-US"/>
        </w:rPr>
      </w:pPr>
      <w:r w:rsidRPr="0043282A">
        <w:rPr>
          <w:rFonts w:ascii="Times New Roman" w:hAnsi="Times New Roman" w:cs="Times New Roman"/>
          <w:sz w:val="28"/>
          <w:szCs w:val="28"/>
          <w:lang w:val="en-US"/>
        </w:rPr>
        <w:t>The Constitutional Court considers the restriction of freedom of though</w:t>
      </w:r>
      <w:r w:rsidR="00A51EC3">
        <w:rPr>
          <w:rFonts w:ascii="Times New Roman" w:hAnsi="Times New Roman" w:cs="Times New Roman"/>
          <w:sz w:val="28"/>
          <w:szCs w:val="28"/>
          <w:lang w:val="en-US"/>
        </w:rPr>
        <w:t>t</w:t>
      </w:r>
      <w:r w:rsidRPr="0043282A">
        <w:rPr>
          <w:rFonts w:ascii="Times New Roman" w:hAnsi="Times New Roman" w:cs="Times New Roman"/>
          <w:sz w:val="28"/>
          <w:szCs w:val="28"/>
          <w:lang w:val="en-US"/>
        </w:rPr>
        <w:t xml:space="preserve"> and conscience (religion) in combination with the freedom of association in public </w:t>
      </w:r>
      <w:proofErr w:type="spellStart"/>
      <w:r w:rsidRPr="0043282A">
        <w:rPr>
          <w:rFonts w:ascii="Times New Roman" w:hAnsi="Times New Roman" w:cs="Times New Roman"/>
          <w:sz w:val="28"/>
          <w:szCs w:val="28"/>
          <w:lang w:val="en-US"/>
        </w:rPr>
        <w:t>organisations</w:t>
      </w:r>
      <w:proofErr w:type="spellEnd"/>
      <w:r w:rsidRPr="0043282A">
        <w:rPr>
          <w:rFonts w:ascii="Times New Roman" w:hAnsi="Times New Roman" w:cs="Times New Roman"/>
          <w:sz w:val="28"/>
          <w:szCs w:val="28"/>
          <w:lang w:val="en-US"/>
        </w:rPr>
        <w:t xml:space="preserve"> [in terms of the obligation to clarify the name of religious </w:t>
      </w:r>
      <w:proofErr w:type="spellStart"/>
      <w:r w:rsidRPr="0043282A">
        <w:rPr>
          <w:rFonts w:ascii="Times New Roman" w:hAnsi="Times New Roman" w:cs="Times New Roman"/>
          <w:sz w:val="28"/>
          <w:szCs w:val="28"/>
          <w:lang w:val="en-US"/>
        </w:rPr>
        <w:t>organisations</w:t>
      </w:r>
      <w:proofErr w:type="spellEnd"/>
      <w:r w:rsidRPr="0043282A">
        <w:rPr>
          <w:rFonts w:ascii="Times New Roman" w:hAnsi="Times New Roman" w:cs="Times New Roman"/>
          <w:sz w:val="28"/>
          <w:szCs w:val="28"/>
          <w:lang w:val="en-US"/>
        </w:rPr>
        <w:t xml:space="preserve"> (associations)] as lawful, and therefore permissible.</w:t>
      </w:r>
    </w:p>
    <w:p w:rsidR="007D1E85" w:rsidRDefault="0043282A" w:rsidP="00714A87">
      <w:pPr>
        <w:spacing w:after="0" w:line="240" w:lineRule="auto"/>
        <w:ind w:firstLine="708"/>
        <w:jc w:val="both"/>
        <w:rPr>
          <w:rFonts w:ascii="Times New Roman" w:hAnsi="Times New Roman" w:cs="Times New Roman"/>
          <w:sz w:val="28"/>
          <w:szCs w:val="28"/>
          <w:lang w:val="en-US"/>
        </w:rPr>
      </w:pPr>
      <w:proofErr w:type="gramStart"/>
      <w:r w:rsidRPr="0043282A">
        <w:rPr>
          <w:rFonts w:ascii="Times New Roman" w:hAnsi="Times New Roman" w:cs="Times New Roman"/>
          <w:sz w:val="28"/>
          <w:szCs w:val="28"/>
          <w:lang w:val="en-US"/>
        </w:rPr>
        <w:t>The Constitutional Court takes into account the fact that the adoption of this Decision takes place in the conditions of martial law, introduced by the Decr</w:t>
      </w:r>
      <w:r>
        <w:rPr>
          <w:rFonts w:ascii="Times New Roman" w:hAnsi="Times New Roman" w:cs="Times New Roman"/>
          <w:sz w:val="28"/>
          <w:szCs w:val="28"/>
          <w:lang w:val="en-US"/>
        </w:rPr>
        <w:t>ee of the President of Ukraine “</w:t>
      </w:r>
      <w:r w:rsidRPr="0043282A">
        <w:rPr>
          <w:rFonts w:ascii="Times New Roman" w:hAnsi="Times New Roman" w:cs="Times New Roman"/>
          <w:sz w:val="28"/>
          <w:szCs w:val="28"/>
          <w:lang w:val="en-US"/>
        </w:rPr>
        <w:t>On the Introduction of Martial Law in Ukraine</w:t>
      </w:r>
      <w:r>
        <w:rPr>
          <w:rFonts w:ascii="Times New Roman" w:hAnsi="Times New Roman" w:cs="Times New Roman"/>
          <w:sz w:val="28"/>
          <w:szCs w:val="28"/>
          <w:lang w:val="en-US"/>
        </w:rPr>
        <w:t>”</w:t>
      </w:r>
      <w:r w:rsidRPr="0043282A">
        <w:rPr>
          <w:rFonts w:ascii="Times New Roman" w:hAnsi="Times New Roman" w:cs="Times New Roman"/>
          <w:sz w:val="28"/>
          <w:szCs w:val="28"/>
          <w:lang w:val="en-US"/>
        </w:rPr>
        <w:t xml:space="preserve"> dated February 24, 2022 No. 64/2022, as amended, during the struggle of the Ukrainian people against aggression of Russian Federation, which leads to the conclusion of the Constitutional Court on the proportionality of the measures applied.</w:t>
      </w:r>
      <w:proofErr w:type="gramEnd"/>
    </w:p>
    <w:p w:rsidR="0043282A" w:rsidRPr="00142BF7" w:rsidRDefault="00821656" w:rsidP="00714A87">
      <w:pPr>
        <w:spacing w:after="0" w:line="240" w:lineRule="auto"/>
        <w:ind w:firstLine="708"/>
        <w:jc w:val="both"/>
        <w:rPr>
          <w:rFonts w:ascii="Times New Roman" w:hAnsi="Times New Roman" w:cs="Times New Roman"/>
          <w:sz w:val="28"/>
          <w:szCs w:val="28"/>
          <w:lang w:val="en-US"/>
        </w:rPr>
      </w:pPr>
      <w:r w:rsidRPr="00821656">
        <w:rPr>
          <w:rFonts w:ascii="Times New Roman" w:hAnsi="Times New Roman" w:cs="Times New Roman"/>
          <w:sz w:val="28"/>
          <w:szCs w:val="28"/>
          <w:lang w:val="en-US"/>
        </w:rPr>
        <w:t>The Constitution does not contain any provisions</w:t>
      </w:r>
      <w:r>
        <w:rPr>
          <w:rFonts w:ascii="Times New Roman" w:hAnsi="Times New Roman" w:cs="Times New Roman"/>
          <w:sz w:val="28"/>
          <w:szCs w:val="28"/>
          <w:lang w:val="en-US"/>
        </w:rPr>
        <w:t xml:space="preserve"> </w:t>
      </w:r>
      <w:r w:rsidRPr="00821656">
        <w:rPr>
          <w:rFonts w:ascii="Times New Roman" w:hAnsi="Times New Roman" w:cs="Times New Roman"/>
          <w:sz w:val="28"/>
          <w:szCs w:val="28"/>
          <w:lang w:val="en-US"/>
        </w:rPr>
        <w:t xml:space="preserve">that </w:t>
      </w:r>
      <w:proofErr w:type="gramStart"/>
      <w:r w:rsidRPr="00821656">
        <w:rPr>
          <w:rFonts w:ascii="Times New Roman" w:hAnsi="Times New Roman" w:cs="Times New Roman"/>
          <w:sz w:val="28"/>
          <w:szCs w:val="28"/>
          <w:lang w:val="en-US"/>
        </w:rPr>
        <w:t>would directly or indirectly prohibit</w:t>
      </w:r>
      <w:proofErr w:type="gramEnd"/>
      <w:r w:rsidRPr="00821656">
        <w:rPr>
          <w:rFonts w:ascii="Times New Roman" w:hAnsi="Times New Roman" w:cs="Times New Roman"/>
          <w:sz w:val="28"/>
          <w:szCs w:val="28"/>
          <w:lang w:val="en-US"/>
        </w:rPr>
        <w:t xml:space="preserve"> the state from carrying out religious examinations of the statutes (regulations) of religious </w:t>
      </w:r>
      <w:proofErr w:type="spellStart"/>
      <w:r w:rsidRPr="00821656">
        <w:rPr>
          <w:rFonts w:ascii="Times New Roman" w:hAnsi="Times New Roman" w:cs="Times New Roman"/>
          <w:sz w:val="28"/>
          <w:szCs w:val="28"/>
          <w:lang w:val="en-US"/>
        </w:rPr>
        <w:t>organisations</w:t>
      </w:r>
      <w:proofErr w:type="spellEnd"/>
      <w:r w:rsidRPr="00821656">
        <w:rPr>
          <w:rFonts w:ascii="Times New Roman" w:hAnsi="Times New Roman" w:cs="Times New Roman"/>
          <w:sz w:val="28"/>
          <w:szCs w:val="28"/>
          <w:lang w:val="en-US"/>
        </w:rPr>
        <w:t xml:space="preserve"> (associations). It follows from the provisions of Articles 35.2, 35.3, 36.1, </w:t>
      </w:r>
      <w:r w:rsidR="006E69D1">
        <w:rPr>
          <w:rFonts w:ascii="Times New Roman" w:hAnsi="Times New Roman" w:cs="Times New Roman"/>
          <w:sz w:val="28"/>
          <w:szCs w:val="28"/>
          <w:lang w:val="en-US"/>
        </w:rPr>
        <w:t xml:space="preserve">and </w:t>
      </w:r>
      <w:r w:rsidRPr="00821656">
        <w:rPr>
          <w:rFonts w:ascii="Times New Roman" w:hAnsi="Times New Roman" w:cs="Times New Roman"/>
          <w:sz w:val="28"/>
          <w:szCs w:val="28"/>
          <w:lang w:val="en-US"/>
        </w:rPr>
        <w:t xml:space="preserve">37.1 of the Constitution that the state must check the creation of political parties, public </w:t>
      </w:r>
      <w:proofErr w:type="spellStart"/>
      <w:r w:rsidRPr="00821656">
        <w:rPr>
          <w:rFonts w:ascii="Times New Roman" w:hAnsi="Times New Roman" w:cs="Times New Roman"/>
          <w:sz w:val="28"/>
          <w:szCs w:val="28"/>
          <w:lang w:val="en-US"/>
        </w:rPr>
        <w:t>organisations</w:t>
      </w:r>
      <w:proofErr w:type="spellEnd"/>
      <w:r w:rsidRPr="00821656">
        <w:rPr>
          <w:rFonts w:ascii="Times New Roman" w:hAnsi="Times New Roman" w:cs="Times New Roman"/>
          <w:sz w:val="28"/>
          <w:szCs w:val="28"/>
          <w:lang w:val="en-US"/>
        </w:rPr>
        <w:t xml:space="preserve"> and associations for compliance with the requirements defined by the Constitution. One of the legitimate means of such verification is the examination of the statutes (regulations) of political parties, public </w:t>
      </w:r>
      <w:proofErr w:type="spellStart"/>
      <w:r w:rsidRPr="00821656">
        <w:rPr>
          <w:rFonts w:ascii="Times New Roman" w:hAnsi="Times New Roman" w:cs="Times New Roman"/>
          <w:sz w:val="28"/>
          <w:szCs w:val="28"/>
          <w:lang w:val="en-US"/>
        </w:rPr>
        <w:t>organisations</w:t>
      </w:r>
      <w:proofErr w:type="spellEnd"/>
      <w:r w:rsidRPr="00821656">
        <w:rPr>
          <w:rFonts w:ascii="Times New Roman" w:hAnsi="Times New Roman" w:cs="Times New Roman"/>
          <w:sz w:val="28"/>
          <w:szCs w:val="28"/>
          <w:lang w:val="en-US"/>
        </w:rPr>
        <w:t xml:space="preserve"> and associations, carried out in accordance with the law by </w:t>
      </w:r>
      <w:proofErr w:type="spellStart"/>
      <w:r w:rsidRPr="00821656">
        <w:rPr>
          <w:rFonts w:ascii="Times New Roman" w:hAnsi="Times New Roman" w:cs="Times New Roman"/>
          <w:sz w:val="28"/>
          <w:szCs w:val="28"/>
          <w:lang w:val="en-US"/>
        </w:rPr>
        <w:t>authorised</w:t>
      </w:r>
      <w:proofErr w:type="spellEnd"/>
      <w:r w:rsidRPr="00821656">
        <w:rPr>
          <w:rFonts w:ascii="Times New Roman" w:hAnsi="Times New Roman" w:cs="Times New Roman"/>
          <w:sz w:val="28"/>
          <w:szCs w:val="28"/>
          <w:lang w:val="en-US"/>
        </w:rPr>
        <w:t xml:space="preserve"> entities.</w:t>
      </w:r>
    </w:p>
    <w:p w:rsidR="00781340" w:rsidRDefault="006D6EAA" w:rsidP="00714A87">
      <w:pPr>
        <w:spacing w:after="0" w:line="240" w:lineRule="auto"/>
        <w:ind w:firstLine="708"/>
        <w:jc w:val="both"/>
        <w:rPr>
          <w:rFonts w:ascii="Times New Roman" w:hAnsi="Times New Roman" w:cs="Times New Roman"/>
          <w:sz w:val="28"/>
          <w:szCs w:val="28"/>
          <w:lang w:val="en-US"/>
        </w:rPr>
      </w:pPr>
      <w:r w:rsidRPr="006D6EAA">
        <w:rPr>
          <w:rFonts w:ascii="Times New Roman" w:hAnsi="Times New Roman" w:cs="Times New Roman"/>
          <w:sz w:val="28"/>
          <w:szCs w:val="28"/>
          <w:lang w:val="en-US"/>
        </w:rPr>
        <w:t>Conducting a religious examination in accorda</w:t>
      </w:r>
      <w:r>
        <w:rPr>
          <w:rFonts w:ascii="Times New Roman" w:hAnsi="Times New Roman" w:cs="Times New Roman"/>
          <w:sz w:val="28"/>
          <w:szCs w:val="28"/>
          <w:lang w:val="en-US"/>
        </w:rPr>
        <w:t>nce with paragraph 2 of Section</w:t>
      </w:r>
      <w:r>
        <w:rPr>
          <w:rFonts w:ascii="Times New Roman" w:hAnsi="Times New Roman" w:cs="Times New Roman"/>
          <w:sz w:val="28"/>
          <w:szCs w:val="28"/>
        </w:rPr>
        <w:t> </w:t>
      </w:r>
      <w:r>
        <w:rPr>
          <w:rFonts w:ascii="Times New Roman" w:hAnsi="Times New Roman" w:cs="Times New Roman"/>
          <w:sz w:val="28"/>
          <w:szCs w:val="28"/>
          <w:lang w:val="en-US"/>
        </w:rPr>
        <w:t>II “</w:t>
      </w:r>
      <w:r w:rsidRPr="006D6EAA">
        <w:rPr>
          <w:rFonts w:ascii="Times New Roman" w:hAnsi="Times New Roman" w:cs="Times New Roman"/>
          <w:sz w:val="28"/>
          <w:szCs w:val="28"/>
          <w:lang w:val="en-US"/>
        </w:rPr>
        <w:t>Transitional and Final Provisions</w:t>
      </w:r>
      <w:r>
        <w:rPr>
          <w:rFonts w:ascii="Times New Roman" w:hAnsi="Times New Roman" w:cs="Times New Roman"/>
          <w:sz w:val="28"/>
          <w:szCs w:val="28"/>
          <w:lang w:val="en-US"/>
        </w:rPr>
        <w:t>”</w:t>
      </w:r>
      <w:r w:rsidRPr="006D6EAA">
        <w:rPr>
          <w:rFonts w:ascii="Times New Roman" w:hAnsi="Times New Roman" w:cs="Times New Roman"/>
          <w:sz w:val="28"/>
          <w:szCs w:val="28"/>
          <w:lang w:val="en-US"/>
        </w:rPr>
        <w:t xml:space="preserve"> of </w:t>
      </w:r>
      <w:r w:rsidR="006E69D1">
        <w:rPr>
          <w:rFonts w:ascii="Times New Roman" w:hAnsi="Times New Roman" w:cs="Times New Roman"/>
          <w:sz w:val="28"/>
          <w:szCs w:val="28"/>
          <w:lang w:val="en-US"/>
        </w:rPr>
        <w:t xml:space="preserve">the </w:t>
      </w:r>
      <w:r w:rsidRPr="006D6EAA">
        <w:rPr>
          <w:rFonts w:ascii="Times New Roman" w:hAnsi="Times New Roman" w:cs="Times New Roman"/>
          <w:sz w:val="28"/>
          <w:szCs w:val="28"/>
          <w:lang w:val="en-US"/>
        </w:rPr>
        <w:t>Law No. 2662-VIII does not and objectively cannot lead to a violation of either the freedom of religion itself or the rights derived from it guaranteed by the Constitution.</w:t>
      </w:r>
    </w:p>
    <w:p w:rsidR="006D6EAA" w:rsidRDefault="006D6EAA" w:rsidP="00714A87">
      <w:pPr>
        <w:spacing w:after="0" w:line="240" w:lineRule="auto"/>
        <w:ind w:firstLine="708"/>
        <w:jc w:val="both"/>
        <w:rPr>
          <w:rFonts w:ascii="Times New Roman" w:hAnsi="Times New Roman" w:cs="Times New Roman"/>
          <w:sz w:val="28"/>
          <w:szCs w:val="28"/>
          <w:lang w:val="en-US"/>
        </w:rPr>
      </w:pPr>
      <w:r w:rsidRPr="006D6EAA">
        <w:rPr>
          <w:rFonts w:ascii="Times New Roman" w:hAnsi="Times New Roman" w:cs="Times New Roman"/>
          <w:sz w:val="28"/>
          <w:szCs w:val="28"/>
          <w:lang w:val="en-US"/>
        </w:rPr>
        <w:t xml:space="preserve">The Constitution of Ukraine and a number of international treaties, agreed to be binding by the </w:t>
      </w:r>
      <w:proofErr w:type="spellStart"/>
      <w:r w:rsidRPr="006D6EAA">
        <w:rPr>
          <w:rFonts w:ascii="Times New Roman" w:hAnsi="Times New Roman" w:cs="Times New Roman"/>
          <w:sz w:val="28"/>
          <w:szCs w:val="28"/>
          <w:lang w:val="en-US"/>
        </w:rPr>
        <w:t>Verkhovna</w:t>
      </w:r>
      <w:proofErr w:type="spellEnd"/>
      <w:r w:rsidRPr="006D6EAA">
        <w:rPr>
          <w:rFonts w:ascii="Times New Roman" w:hAnsi="Times New Roman" w:cs="Times New Roman"/>
          <w:sz w:val="28"/>
          <w:szCs w:val="28"/>
          <w:lang w:val="en-US"/>
        </w:rPr>
        <w:t xml:space="preserve"> Rada, and which have become a part of the national legislation, allow for the possibility of infringing on human rights under certain circumstances and conditions. These circumstances include acts of armed aggression that threaten not only the territorial integrity of the state subjected to an armed attack, its political independence, state sovereignty, but also the existence of the state itself, which is the object of the aggression </w:t>
      </w:r>
      <w:r w:rsidRPr="006D6EAA">
        <w:rPr>
          <w:rFonts w:ascii="Times New Roman" w:hAnsi="Times New Roman" w:cs="Times New Roman"/>
          <w:i/>
          <w:sz w:val="28"/>
          <w:szCs w:val="28"/>
          <w:lang w:val="en-US"/>
        </w:rPr>
        <w:t>per se</w:t>
      </w:r>
      <w:r w:rsidRPr="006D6EAA">
        <w:rPr>
          <w:rFonts w:ascii="Times New Roman" w:hAnsi="Times New Roman" w:cs="Times New Roman"/>
          <w:sz w:val="28"/>
          <w:szCs w:val="28"/>
          <w:lang w:val="en-US"/>
        </w:rPr>
        <w:t>.</w:t>
      </w:r>
    </w:p>
    <w:p w:rsidR="006D6EAA" w:rsidRDefault="001428D4" w:rsidP="00714A87">
      <w:pPr>
        <w:spacing w:after="0" w:line="240" w:lineRule="auto"/>
        <w:ind w:firstLine="708"/>
        <w:jc w:val="both"/>
        <w:rPr>
          <w:rFonts w:ascii="Times New Roman" w:hAnsi="Times New Roman" w:cs="Times New Roman"/>
          <w:sz w:val="28"/>
          <w:szCs w:val="28"/>
          <w:lang w:val="en-US"/>
        </w:rPr>
      </w:pPr>
      <w:proofErr w:type="gramStart"/>
      <w:r w:rsidRPr="001428D4">
        <w:rPr>
          <w:rFonts w:ascii="Times New Roman" w:hAnsi="Times New Roman" w:cs="Times New Roman"/>
          <w:sz w:val="28"/>
          <w:szCs w:val="28"/>
          <w:lang w:val="en-US"/>
        </w:rPr>
        <w:t>The restriction establishe</w:t>
      </w:r>
      <w:r>
        <w:rPr>
          <w:rFonts w:ascii="Times New Roman" w:hAnsi="Times New Roman" w:cs="Times New Roman"/>
          <w:sz w:val="28"/>
          <w:szCs w:val="28"/>
          <w:lang w:val="en-US"/>
        </w:rPr>
        <w:t>d by paragraph 5 of Section II “</w:t>
      </w:r>
      <w:r w:rsidRPr="001428D4">
        <w:rPr>
          <w:rFonts w:ascii="Times New Roman" w:hAnsi="Times New Roman" w:cs="Times New Roman"/>
          <w:sz w:val="28"/>
          <w:szCs w:val="28"/>
          <w:lang w:val="en-US"/>
        </w:rPr>
        <w:t>Transitional and Final Provisions</w:t>
      </w:r>
      <w:r>
        <w:rPr>
          <w:rFonts w:ascii="Times New Roman" w:hAnsi="Times New Roman" w:cs="Times New Roman"/>
          <w:sz w:val="28"/>
          <w:szCs w:val="28"/>
          <w:lang w:val="en-US"/>
        </w:rPr>
        <w:t>”</w:t>
      </w:r>
      <w:r w:rsidRPr="001428D4">
        <w:rPr>
          <w:rFonts w:ascii="Times New Roman" w:hAnsi="Times New Roman" w:cs="Times New Roman"/>
          <w:sz w:val="28"/>
          <w:szCs w:val="28"/>
          <w:lang w:val="en-US"/>
        </w:rPr>
        <w:t xml:space="preserve"> of the Law No. 2662-VIII is lawful (legitimate) in its aim and objectively justified, since it contributes to ensuring the </w:t>
      </w:r>
      <w:proofErr w:type="spellStart"/>
      <w:r w:rsidRPr="001428D4">
        <w:rPr>
          <w:rFonts w:ascii="Times New Roman" w:hAnsi="Times New Roman" w:cs="Times New Roman"/>
          <w:sz w:val="28"/>
          <w:szCs w:val="28"/>
          <w:lang w:val="en-US"/>
        </w:rPr>
        <w:t>defence</w:t>
      </w:r>
      <w:proofErr w:type="spellEnd"/>
      <w:r w:rsidRPr="001428D4">
        <w:rPr>
          <w:rFonts w:ascii="Times New Roman" w:hAnsi="Times New Roman" w:cs="Times New Roman"/>
          <w:sz w:val="28"/>
          <w:szCs w:val="28"/>
          <w:lang w:val="en-US"/>
        </w:rPr>
        <w:t xml:space="preserve"> capability of the state and the co</w:t>
      </w:r>
      <w:r>
        <w:rPr>
          <w:rFonts w:ascii="Times New Roman" w:hAnsi="Times New Roman" w:cs="Times New Roman"/>
          <w:sz w:val="28"/>
          <w:szCs w:val="28"/>
          <w:lang w:val="en-US"/>
        </w:rPr>
        <w:t>mbat capability of Armed Forces’</w:t>
      </w:r>
      <w:r w:rsidRPr="001428D4">
        <w:rPr>
          <w:rFonts w:ascii="Times New Roman" w:hAnsi="Times New Roman" w:cs="Times New Roman"/>
          <w:sz w:val="28"/>
          <w:szCs w:val="28"/>
          <w:lang w:val="en-US"/>
        </w:rPr>
        <w:t xml:space="preserve"> units under the conditions of armed aggression, complies with the criteria for certain limitations that are reasonable and justifiable in a democratic society, and therefore is constitutional.</w:t>
      </w:r>
      <w:proofErr w:type="gramEnd"/>
    </w:p>
    <w:p w:rsidR="001428D4" w:rsidRDefault="006764C1" w:rsidP="00714A87">
      <w:pPr>
        <w:spacing w:after="0" w:line="240" w:lineRule="auto"/>
        <w:ind w:firstLine="708"/>
        <w:jc w:val="both"/>
        <w:rPr>
          <w:rFonts w:ascii="Times New Roman" w:hAnsi="Times New Roman" w:cs="Times New Roman"/>
          <w:sz w:val="28"/>
          <w:szCs w:val="28"/>
          <w:lang w:val="en-US"/>
        </w:rPr>
      </w:pPr>
      <w:r w:rsidRPr="006764C1">
        <w:rPr>
          <w:rFonts w:ascii="Times New Roman" w:hAnsi="Times New Roman" w:cs="Times New Roman"/>
          <w:sz w:val="28"/>
          <w:szCs w:val="28"/>
          <w:lang w:val="en-US"/>
        </w:rPr>
        <w:t xml:space="preserve">In the context of the provision of Article 152.1 of the Constitution, a normative act in respect of which the procedural requirements established directly by the Constitution, and not by other acts of law, have been </w:t>
      </w:r>
      <w:proofErr w:type="gramStart"/>
      <w:r w:rsidR="00910B8D" w:rsidRPr="006764C1">
        <w:rPr>
          <w:rFonts w:ascii="Times New Roman" w:hAnsi="Times New Roman" w:cs="Times New Roman"/>
          <w:sz w:val="28"/>
          <w:szCs w:val="28"/>
          <w:lang w:val="en-US"/>
        </w:rPr>
        <w:t>violated</w:t>
      </w:r>
      <w:r w:rsidR="00910B8D">
        <w:rPr>
          <w:rFonts w:ascii="Times New Roman" w:hAnsi="Times New Roman" w:cs="Times New Roman"/>
          <w:sz w:val="28"/>
          <w:szCs w:val="28"/>
          <w:lang w:val="en-US"/>
        </w:rPr>
        <w:t>,</w:t>
      </w:r>
      <w:proofErr w:type="gramEnd"/>
      <w:r w:rsidRPr="006764C1">
        <w:rPr>
          <w:rFonts w:ascii="Times New Roman" w:hAnsi="Times New Roman" w:cs="Times New Roman"/>
          <w:sz w:val="28"/>
          <w:szCs w:val="28"/>
          <w:lang w:val="en-US"/>
        </w:rPr>
        <w:t xml:space="preserve"> may be </w:t>
      </w:r>
      <w:proofErr w:type="spellStart"/>
      <w:r w:rsidRPr="006764C1">
        <w:rPr>
          <w:rFonts w:ascii="Times New Roman" w:hAnsi="Times New Roman" w:cs="Times New Roman"/>
          <w:sz w:val="28"/>
          <w:szCs w:val="28"/>
          <w:lang w:val="en-US"/>
        </w:rPr>
        <w:t>recognised</w:t>
      </w:r>
      <w:proofErr w:type="spellEnd"/>
      <w:r w:rsidRPr="006764C1">
        <w:rPr>
          <w:rFonts w:ascii="Times New Roman" w:hAnsi="Times New Roman" w:cs="Times New Roman"/>
          <w:sz w:val="28"/>
          <w:szCs w:val="28"/>
          <w:lang w:val="en-US"/>
        </w:rPr>
        <w:t xml:space="preserve"> as unconstitutional. The Constitutional Court leaves without consideration the constitutional petition to the extent that it is substantiated with reference to the provisions of the Rules of Procedure of the </w:t>
      </w:r>
      <w:proofErr w:type="spellStart"/>
      <w:r w:rsidRPr="006764C1">
        <w:rPr>
          <w:rFonts w:ascii="Times New Roman" w:hAnsi="Times New Roman" w:cs="Times New Roman"/>
          <w:sz w:val="28"/>
          <w:szCs w:val="28"/>
          <w:lang w:val="en-US"/>
        </w:rPr>
        <w:t>Verkhovna</w:t>
      </w:r>
      <w:proofErr w:type="spellEnd"/>
      <w:r w:rsidRPr="006764C1">
        <w:rPr>
          <w:rFonts w:ascii="Times New Roman" w:hAnsi="Times New Roman" w:cs="Times New Roman"/>
          <w:sz w:val="28"/>
          <w:szCs w:val="28"/>
          <w:lang w:val="en-US"/>
        </w:rPr>
        <w:t xml:space="preserve"> Rada, approved by the Law </w:t>
      </w:r>
      <w:r>
        <w:rPr>
          <w:rFonts w:ascii="Times New Roman" w:hAnsi="Times New Roman" w:cs="Times New Roman"/>
          <w:sz w:val="28"/>
          <w:szCs w:val="28"/>
          <w:lang w:val="en-US"/>
        </w:rPr>
        <w:t>“</w:t>
      </w:r>
      <w:r w:rsidRPr="006764C1">
        <w:rPr>
          <w:rFonts w:ascii="Times New Roman" w:hAnsi="Times New Roman" w:cs="Times New Roman"/>
          <w:sz w:val="28"/>
          <w:szCs w:val="28"/>
          <w:lang w:val="en-US"/>
        </w:rPr>
        <w:t xml:space="preserve">On the Rules of Procedure of the </w:t>
      </w:r>
      <w:proofErr w:type="spellStart"/>
      <w:r w:rsidRPr="006764C1">
        <w:rPr>
          <w:rFonts w:ascii="Times New Roman" w:hAnsi="Times New Roman" w:cs="Times New Roman"/>
          <w:sz w:val="28"/>
          <w:szCs w:val="28"/>
          <w:lang w:val="en-US"/>
        </w:rPr>
        <w:t>Verkhovna</w:t>
      </w:r>
      <w:proofErr w:type="spellEnd"/>
      <w:r w:rsidRPr="006764C1">
        <w:rPr>
          <w:rFonts w:ascii="Times New Roman" w:hAnsi="Times New Roman" w:cs="Times New Roman"/>
          <w:sz w:val="28"/>
          <w:szCs w:val="28"/>
          <w:lang w:val="en-US"/>
        </w:rPr>
        <w:t xml:space="preserve"> Rada of Ukraine</w:t>
      </w:r>
      <w:r>
        <w:rPr>
          <w:rFonts w:ascii="Times New Roman" w:hAnsi="Times New Roman" w:cs="Times New Roman"/>
          <w:sz w:val="28"/>
          <w:szCs w:val="28"/>
          <w:lang w:val="en-US"/>
        </w:rPr>
        <w:t>”</w:t>
      </w:r>
      <w:r w:rsidRPr="006764C1">
        <w:rPr>
          <w:rFonts w:ascii="Times New Roman" w:hAnsi="Times New Roman" w:cs="Times New Roman"/>
          <w:sz w:val="28"/>
          <w:szCs w:val="28"/>
          <w:lang w:val="en-US"/>
        </w:rPr>
        <w:t xml:space="preserve"> dated February 10, 2010 </w:t>
      </w:r>
      <w:r w:rsidRPr="006764C1">
        <w:rPr>
          <w:rFonts w:ascii="Times New Roman" w:hAnsi="Times New Roman" w:cs="Times New Roman"/>
          <w:sz w:val="28"/>
          <w:szCs w:val="28"/>
          <w:lang w:val="en-US"/>
        </w:rPr>
        <w:lastRenderedPageBreak/>
        <w:t xml:space="preserve">No. 1861-VI, as amended, in particular, Articles 27, 473. 48.3, 48.5, 48.6, 102.4, </w:t>
      </w:r>
      <w:r w:rsidR="006E69D1">
        <w:rPr>
          <w:rFonts w:ascii="Times New Roman" w:hAnsi="Times New Roman" w:cs="Times New Roman"/>
          <w:sz w:val="28"/>
          <w:szCs w:val="28"/>
          <w:lang w:val="en-US"/>
        </w:rPr>
        <w:t xml:space="preserve">and </w:t>
      </w:r>
      <w:r w:rsidRPr="006764C1">
        <w:rPr>
          <w:rFonts w:ascii="Times New Roman" w:hAnsi="Times New Roman" w:cs="Times New Roman"/>
          <w:sz w:val="28"/>
          <w:szCs w:val="28"/>
          <w:lang w:val="en-US"/>
        </w:rPr>
        <w:t>114.2.</w:t>
      </w:r>
    </w:p>
    <w:p w:rsidR="006764C1" w:rsidRDefault="00462C7E" w:rsidP="00714A87">
      <w:pPr>
        <w:spacing w:after="0" w:line="240" w:lineRule="auto"/>
        <w:ind w:firstLine="708"/>
        <w:jc w:val="both"/>
        <w:rPr>
          <w:rFonts w:ascii="Times New Roman" w:hAnsi="Times New Roman" w:cs="Times New Roman"/>
          <w:sz w:val="28"/>
          <w:szCs w:val="28"/>
          <w:lang w:val="en-US"/>
        </w:rPr>
      </w:pPr>
      <w:proofErr w:type="gramStart"/>
      <w:r w:rsidRPr="00462C7E">
        <w:rPr>
          <w:rFonts w:ascii="Times New Roman" w:hAnsi="Times New Roman" w:cs="Times New Roman"/>
          <w:sz w:val="28"/>
          <w:szCs w:val="28"/>
          <w:lang w:val="en-US"/>
        </w:rPr>
        <w:t>Any combination of the quantitative data given in the constitutional petition regarding the re</w:t>
      </w:r>
      <w:r>
        <w:rPr>
          <w:rFonts w:ascii="Times New Roman" w:hAnsi="Times New Roman" w:cs="Times New Roman"/>
          <w:sz w:val="28"/>
          <w:szCs w:val="28"/>
          <w:lang w:val="en-US"/>
        </w:rPr>
        <w:t>gistration and voting of People’</w:t>
      </w:r>
      <w:r w:rsidRPr="00462C7E">
        <w:rPr>
          <w:rFonts w:ascii="Times New Roman" w:hAnsi="Times New Roman" w:cs="Times New Roman"/>
          <w:sz w:val="28"/>
          <w:szCs w:val="28"/>
          <w:lang w:val="en-US"/>
        </w:rPr>
        <w:t xml:space="preserve">s Deputies at the plenary session of the </w:t>
      </w:r>
      <w:proofErr w:type="spellStart"/>
      <w:r w:rsidRPr="00462C7E">
        <w:rPr>
          <w:rFonts w:ascii="Times New Roman" w:hAnsi="Times New Roman" w:cs="Times New Roman"/>
          <w:sz w:val="28"/>
          <w:szCs w:val="28"/>
          <w:lang w:val="en-US"/>
        </w:rPr>
        <w:t>Verkhovna</w:t>
      </w:r>
      <w:proofErr w:type="spellEnd"/>
      <w:r w:rsidRPr="00462C7E">
        <w:rPr>
          <w:rFonts w:ascii="Times New Roman" w:hAnsi="Times New Roman" w:cs="Times New Roman"/>
          <w:sz w:val="28"/>
          <w:szCs w:val="28"/>
          <w:lang w:val="en-US"/>
        </w:rPr>
        <w:t xml:space="preserve"> Rada during the adoption of the Law No. 2662-VIII indicates that the facts of the violation of the requirement regarding their personal voting established by the provision of Article 84.3 of the Constitution of Ukraine, despite the very presence of such facts, did not have a significant impact on the achievement of the final result, i.e. the adoption of a normative act in accordance with the provision of Article 91 o</w:t>
      </w:r>
      <w:r>
        <w:rPr>
          <w:rFonts w:ascii="Times New Roman" w:hAnsi="Times New Roman" w:cs="Times New Roman"/>
          <w:sz w:val="28"/>
          <w:szCs w:val="28"/>
          <w:lang w:val="en-US"/>
        </w:rPr>
        <w:t>f the Constitution.</w:t>
      </w:r>
      <w:proofErr w:type="gramEnd"/>
      <w:r>
        <w:rPr>
          <w:rFonts w:ascii="Times New Roman" w:hAnsi="Times New Roman" w:cs="Times New Roman"/>
          <w:sz w:val="28"/>
          <w:szCs w:val="28"/>
          <w:lang w:val="en-US"/>
        </w:rPr>
        <w:t xml:space="preserve"> The </w:t>
      </w:r>
      <w:r w:rsidRPr="00462C7E">
        <w:rPr>
          <w:rFonts w:ascii="Times New Roman" w:hAnsi="Times New Roman" w:cs="Times New Roman"/>
          <w:sz w:val="28"/>
          <w:szCs w:val="28"/>
          <w:lang w:val="en-US"/>
        </w:rPr>
        <w:t xml:space="preserve">Constitutional Court </w:t>
      </w:r>
      <w:r>
        <w:rPr>
          <w:rFonts w:ascii="Times New Roman" w:hAnsi="Times New Roman" w:cs="Times New Roman"/>
          <w:sz w:val="28"/>
          <w:szCs w:val="28"/>
          <w:lang w:val="en-US"/>
        </w:rPr>
        <w:t xml:space="preserve">therefore </w:t>
      </w:r>
      <w:r w:rsidRPr="00462C7E">
        <w:rPr>
          <w:rFonts w:ascii="Times New Roman" w:hAnsi="Times New Roman" w:cs="Times New Roman"/>
          <w:sz w:val="28"/>
          <w:szCs w:val="28"/>
          <w:lang w:val="en-US"/>
        </w:rPr>
        <w:t xml:space="preserve">does not </w:t>
      </w:r>
      <w:r>
        <w:rPr>
          <w:rFonts w:ascii="Times New Roman" w:hAnsi="Times New Roman" w:cs="Times New Roman"/>
          <w:sz w:val="28"/>
          <w:szCs w:val="28"/>
          <w:lang w:val="en-US"/>
        </w:rPr>
        <w:t>find</w:t>
      </w:r>
      <w:r w:rsidRPr="00462C7E">
        <w:rPr>
          <w:rFonts w:ascii="Times New Roman" w:hAnsi="Times New Roman" w:cs="Times New Roman"/>
          <w:sz w:val="28"/>
          <w:szCs w:val="28"/>
          <w:lang w:val="en-US"/>
        </w:rPr>
        <w:t xml:space="preserve"> a violation of the provisions of Articles 84.2 </w:t>
      </w:r>
      <w:r w:rsidR="006E69D1">
        <w:rPr>
          <w:rFonts w:ascii="Times New Roman" w:hAnsi="Times New Roman" w:cs="Times New Roman"/>
          <w:sz w:val="28"/>
          <w:szCs w:val="28"/>
          <w:lang w:val="en-US"/>
        </w:rPr>
        <w:t xml:space="preserve">and </w:t>
      </w:r>
      <w:r w:rsidRPr="00462C7E">
        <w:rPr>
          <w:rFonts w:ascii="Times New Roman" w:hAnsi="Times New Roman" w:cs="Times New Roman"/>
          <w:sz w:val="28"/>
          <w:szCs w:val="28"/>
          <w:lang w:val="en-US"/>
        </w:rPr>
        <w:t xml:space="preserve">84.3 of the Constitution during the adoption of </w:t>
      </w:r>
      <w:r>
        <w:rPr>
          <w:rFonts w:ascii="Times New Roman" w:hAnsi="Times New Roman" w:cs="Times New Roman"/>
          <w:sz w:val="28"/>
          <w:szCs w:val="28"/>
          <w:lang w:val="en-US"/>
        </w:rPr>
        <w:t>the Law No. </w:t>
      </w:r>
      <w:r w:rsidRPr="00462C7E">
        <w:rPr>
          <w:rFonts w:ascii="Times New Roman" w:hAnsi="Times New Roman" w:cs="Times New Roman"/>
          <w:sz w:val="28"/>
          <w:szCs w:val="28"/>
          <w:lang w:val="en-US"/>
        </w:rPr>
        <w:t>2662-VIII.</w:t>
      </w:r>
    </w:p>
    <w:p w:rsidR="00F81BA9" w:rsidRPr="00F81BA9" w:rsidRDefault="00F81BA9" w:rsidP="00714A87">
      <w:pPr>
        <w:spacing w:after="0" w:line="240" w:lineRule="auto"/>
        <w:ind w:firstLine="708"/>
        <w:jc w:val="both"/>
        <w:rPr>
          <w:rFonts w:ascii="Times New Roman" w:hAnsi="Times New Roman" w:cs="Times New Roman"/>
          <w:sz w:val="28"/>
          <w:szCs w:val="28"/>
          <w:lang w:val="en-US"/>
        </w:rPr>
      </w:pPr>
      <w:r w:rsidRPr="00F81BA9">
        <w:rPr>
          <w:rFonts w:ascii="Times New Roman" w:hAnsi="Times New Roman" w:cs="Times New Roman"/>
          <w:sz w:val="28"/>
          <w:szCs w:val="28"/>
          <w:lang w:val="en-US"/>
        </w:rPr>
        <w:t xml:space="preserve">The provisions of the Law No. 2662-V III are clear and unambiguous, they are predictable in their consequences, they are formulated with sufficient clarity and comprehensibility, namely, in such a way that religious </w:t>
      </w:r>
      <w:proofErr w:type="spellStart"/>
      <w:r w:rsidRPr="00F81BA9">
        <w:rPr>
          <w:rFonts w:ascii="Times New Roman" w:hAnsi="Times New Roman" w:cs="Times New Roman"/>
          <w:sz w:val="28"/>
          <w:szCs w:val="28"/>
          <w:lang w:val="en-US"/>
        </w:rPr>
        <w:t>organisations</w:t>
      </w:r>
      <w:proofErr w:type="spellEnd"/>
      <w:r w:rsidRPr="00F81BA9">
        <w:rPr>
          <w:rFonts w:ascii="Times New Roman" w:hAnsi="Times New Roman" w:cs="Times New Roman"/>
          <w:sz w:val="28"/>
          <w:szCs w:val="28"/>
          <w:lang w:val="en-US"/>
        </w:rPr>
        <w:t xml:space="preserve"> (associations) have no obstacles to regulate their </w:t>
      </w:r>
      <w:proofErr w:type="spellStart"/>
      <w:r w:rsidRPr="00F81BA9">
        <w:rPr>
          <w:rFonts w:ascii="Times New Roman" w:hAnsi="Times New Roman" w:cs="Times New Roman"/>
          <w:sz w:val="28"/>
          <w:szCs w:val="28"/>
          <w:lang w:val="en-US"/>
        </w:rPr>
        <w:t>behavio</w:t>
      </w:r>
      <w:r w:rsidR="006E69D1">
        <w:rPr>
          <w:rFonts w:ascii="Times New Roman" w:hAnsi="Times New Roman" w:cs="Times New Roman"/>
          <w:sz w:val="28"/>
          <w:szCs w:val="28"/>
          <w:lang w:val="en-US"/>
        </w:rPr>
        <w:t>u</w:t>
      </w:r>
      <w:r w:rsidRPr="00F81BA9">
        <w:rPr>
          <w:rFonts w:ascii="Times New Roman" w:hAnsi="Times New Roman" w:cs="Times New Roman"/>
          <w:sz w:val="28"/>
          <w:szCs w:val="28"/>
          <w:lang w:val="en-US"/>
        </w:rPr>
        <w:t>r</w:t>
      </w:r>
      <w:proofErr w:type="spellEnd"/>
      <w:r w:rsidRPr="00F81BA9">
        <w:rPr>
          <w:rFonts w:ascii="Times New Roman" w:hAnsi="Times New Roman" w:cs="Times New Roman"/>
          <w:sz w:val="28"/>
          <w:szCs w:val="28"/>
          <w:lang w:val="en-US"/>
        </w:rPr>
        <w:t xml:space="preserve"> in accordance with the specified legislative provisions.</w:t>
      </w:r>
    </w:p>
    <w:p w:rsidR="00821656" w:rsidRDefault="00F81BA9" w:rsidP="00714A87">
      <w:pPr>
        <w:spacing w:after="0" w:line="240" w:lineRule="auto"/>
        <w:ind w:firstLine="708"/>
        <w:jc w:val="both"/>
        <w:rPr>
          <w:rFonts w:ascii="Times New Roman" w:hAnsi="Times New Roman" w:cs="Times New Roman"/>
          <w:sz w:val="28"/>
          <w:szCs w:val="28"/>
          <w:lang w:val="en-US"/>
        </w:rPr>
      </w:pPr>
      <w:r w:rsidRPr="00F81BA9">
        <w:rPr>
          <w:rFonts w:ascii="Times New Roman" w:hAnsi="Times New Roman" w:cs="Times New Roman"/>
          <w:sz w:val="28"/>
          <w:szCs w:val="28"/>
          <w:lang w:val="en-US"/>
        </w:rPr>
        <w:t xml:space="preserve">The Law No. 2662-VIII as a whole has a legitimate legal basis, since it was adopted in a constitutional </w:t>
      </w:r>
      <w:proofErr w:type="gramStart"/>
      <w:r w:rsidRPr="00F81BA9">
        <w:rPr>
          <w:rFonts w:ascii="Times New Roman" w:hAnsi="Times New Roman" w:cs="Times New Roman"/>
          <w:sz w:val="28"/>
          <w:szCs w:val="28"/>
          <w:lang w:val="en-US"/>
        </w:rPr>
        <w:t>manner,</w:t>
      </w:r>
      <w:proofErr w:type="gramEnd"/>
      <w:r w:rsidRPr="00F81BA9">
        <w:rPr>
          <w:rFonts w:ascii="Times New Roman" w:hAnsi="Times New Roman" w:cs="Times New Roman"/>
          <w:sz w:val="28"/>
          <w:szCs w:val="28"/>
          <w:lang w:val="en-US"/>
        </w:rPr>
        <w:t xml:space="preserve"> it defines a legitimate aim, and thus is necessary in a democratic society and complies with an urgent public need in Ukraine.</w:t>
      </w:r>
    </w:p>
    <w:p w:rsidR="00F81BA9" w:rsidRDefault="00F81BA9" w:rsidP="00714A87">
      <w:pPr>
        <w:spacing w:after="0" w:line="240" w:lineRule="auto"/>
        <w:ind w:firstLine="708"/>
        <w:jc w:val="both"/>
        <w:rPr>
          <w:rFonts w:ascii="Times New Roman" w:hAnsi="Times New Roman" w:cs="Times New Roman"/>
          <w:sz w:val="28"/>
          <w:szCs w:val="28"/>
          <w:lang w:val="en-US"/>
        </w:rPr>
      </w:pPr>
    </w:p>
    <w:p w:rsidR="00F81BA9" w:rsidRDefault="00F81BA9" w:rsidP="00714A87">
      <w:pPr>
        <w:spacing w:after="0" w:line="240" w:lineRule="auto"/>
        <w:ind w:firstLine="708"/>
        <w:jc w:val="both"/>
        <w:rPr>
          <w:rFonts w:ascii="Times New Roman" w:hAnsi="Times New Roman" w:cs="Times New Roman"/>
          <w:sz w:val="28"/>
          <w:szCs w:val="28"/>
          <w:lang w:val="en-US"/>
        </w:rPr>
      </w:pPr>
      <w:proofErr w:type="gramStart"/>
      <w:r>
        <w:rPr>
          <w:rFonts w:ascii="Times New Roman" w:hAnsi="Times New Roman" w:cs="Times New Roman"/>
          <w:sz w:val="28"/>
          <w:szCs w:val="28"/>
          <w:lang w:val="en-GB"/>
        </w:rPr>
        <w:t xml:space="preserve">Thus, the Constitutional Court of Ukraine held to declare </w:t>
      </w:r>
      <w:r w:rsidRPr="00F81BA9">
        <w:rPr>
          <w:rFonts w:ascii="Times New Roman" w:hAnsi="Times New Roman" w:cs="Times New Roman"/>
          <w:sz w:val="28"/>
          <w:szCs w:val="28"/>
          <w:lang w:val="en-GB"/>
        </w:rPr>
        <w:t>the Law of Ukraine “On Amending Article 12 of the Law of Ukraine “On Freedom of Conscience and Religious Organisations” regarding the statutory name of religious organisations (associations) that are part of the structure (affiliate with) a religious organisation (association), governing centre (administration) of which is located outside Ukraine in a state that is recognised by law as having implemented military aggression against Ukraine and/or temporarily occupied part of the territory of Ukraine”</w:t>
      </w:r>
      <w:r>
        <w:rPr>
          <w:rFonts w:ascii="Times New Roman" w:hAnsi="Times New Roman" w:cs="Times New Roman"/>
          <w:sz w:val="28"/>
          <w:szCs w:val="28"/>
          <w:lang w:val="en-GB"/>
        </w:rPr>
        <w:t xml:space="preserve"> </w:t>
      </w:r>
      <w:r w:rsidRPr="00F81BA9">
        <w:rPr>
          <w:rFonts w:ascii="Times New Roman" w:hAnsi="Times New Roman" w:cs="Times New Roman"/>
          <w:sz w:val="28"/>
          <w:szCs w:val="28"/>
          <w:lang w:val="en-GB"/>
        </w:rPr>
        <w:t>dated December 20, 2018 No. 2662-VIII</w:t>
      </w:r>
      <w:r>
        <w:rPr>
          <w:rFonts w:ascii="Times New Roman" w:hAnsi="Times New Roman" w:cs="Times New Roman"/>
          <w:sz w:val="28"/>
          <w:szCs w:val="28"/>
          <w:lang w:val="en-GB"/>
        </w:rPr>
        <w:t>, Article 12 of the Law “</w:t>
      </w:r>
      <w:r w:rsidRPr="00F81BA9">
        <w:rPr>
          <w:rFonts w:ascii="Times New Roman" w:hAnsi="Times New Roman" w:cs="Times New Roman"/>
          <w:sz w:val="28"/>
          <w:szCs w:val="28"/>
          <w:lang w:val="en-GB"/>
        </w:rPr>
        <w:t>On Freedom of Conscience and Religious Organisations</w:t>
      </w:r>
      <w:r>
        <w:rPr>
          <w:rFonts w:ascii="Times New Roman" w:hAnsi="Times New Roman" w:cs="Times New Roman"/>
          <w:sz w:val="28"/>
          <w:szCs w:val="28"/>
          <w:lang w:val="en-GB"/>
        </w:rPr>
        <w:t>”</w:t>
      </w:r>
      <w:r w:rsidRPr="00F81BA9">
        <w:rPr>
          <w:rFonts w:ascii="Times New Roman" w:hAnsi="Times New Roman" w:cs="Times New Roman"/>
          <w:sz w:val="28"/>
          <w:szCs w:val="28"/>
          <w:lang w:val="en-GB"/>
        </w:rPr>
        <w:t xml:space="preserve"> dated April 23, 1991 No. 987-ХІ as amended by the Law of Ukraine</w:t>
      </w:r>
      <w:r>
        <w:rPr>
          <w:rFonts w:ascii="Times New Roman" w:hAnsi="Times New Roman" w:cs="Times New Roman"/>
          <w:sz w:val="28"/>
          <w:szCs w:val="28"/>
          <w:lang w:val="en-GB"/>
        </w:rPr>
        <w:t xml:space="preserve"> </w:t>
      </w:r>
      <w:r w:rsidRPr="00F81BA9">
        <w:rPr>
          <w:rFonts w:ascii="Times New Roman" w:hAnsi="Times New Roman" w:cs="Times New Roman"/>
          <w:sz w:val="28"/>
          <w:szCs w:val="28"/>
          <w:lang w:val="en-GB"/>
        </w:rPr>
        <w:t>“On Amending Article 12 of the Law of Ukraine “On Freedom of Conscience and Religious Organisations” regarding the statutory name of religious organisations (associations) that are part of the structure (affiliate with) a religious organisation (association), governing centre (administration) of which is located outside Ukraine in a state that is recognised by law as having implemented military aggression against Ukraine and/or temporarily occupied part of the territory of Ukraine”</w:t>
      </w:r>
      <w:r>
        <w:rPr>
          <w:rFonts w:ascii="Times New Roman" w:hAnsi="Times New Roman" w:cs="Times New Roman"/>
          <w:sz w:val="28"/>
          <w:szCs w:val="28"/>
          <w:lang w:val="en-GB"/>
        </w:rPr>
        <w:t xml:space="preserve"> </w:t>
      </w:r>
      <w:r w:rsidRPr="00F81BA9">
        <w:rPr>
          <w:rFonts w:ascii="Times New Roman" w:hAnsi="Times New Roman" w:cs="Times New Roman"/>
          <w:sz w:val="28"/>
          <w:szCs w:val="28"/>
          <w:lang w:val="en-GB"/>
        </w:rPr>
        <w:t>dated December 20, 2018 No. 2662-VIII</w:t>
      </w:r>
      <w:r>
        <w:rPr>
          <w:rFonts w:ascii="Times New Roman" w:hAnsi="Times New Roman" w:cs="Times New Roman"/>
          <w:sz w:val="28"/>
          <w:szCs w:val="28"/>
          <w:lang w:val="en-GB"/>
        </w:rPr>
        <w:t xml:space="preserve"> </w:t>
      </w:r>
      <w:r w:rsidRPr="00D579A8">
        <w:rPr>
          <w:rFonts w:ascii="Times New Roman" w:hAnsi="Times New Roman" w:cs="Times New Roman"/>
          <w:sz w:val="28"/>
          <w:szCs w:val="28"/>
          <w:lang w:val="en-GB"/>
        </w:rPr>
        <w:t xml:space="preserve">as such that </w:t>
      </w:r>
      <w:r w:rsidR="00C531F1">
        <w:rPr>
          <w:rFonts w:ascii="Times New Roman" w:hAnsi="Times New Roman" w:cs="Times New Roman"/>
          <w:sz w:val="28"/>
          <w:szCs w:val="28"/>
          <w:lang w:val="en-GB"/>
        </w:rPr>
        <w:t>comply with the Constitution (are</w:t>
      </w:r>
      <w:r>
        <w:rPr>
          <w:rFonts w:ascii="Times New Roman" w:hAnsi="Times New Roman" w:cs="Times New Roman"/>
          <w:sz w:val="28"/>
          <w:szCs w:val="28"/>
          <w:lang w:val="en-GB"/>
        </w:rPr>
        <w:t xml:space="preserve"> </w:t>
      </w:r>
      <w:r w:rsidRPr="00D579A8">
        <w:rPr>
          <w:rFonts w:ascii="Times New Roman" w:hAnsi="Times New Roman" w:cs="Times New Roman"/>
          <w:sz w:val="28"/>
          <w:szCs w:val="28"/>
          <w:lang w:val="en-GB"/>
        </w:rPr>
        <w:t>constitutional)</w:t>
      </w:r>
      <w:r>
        <w:rPr>
          <w:rFonts w:ascii="Times New Roman" w:hAnsi="Times New Roman" w:cs="Times New Roman"/>
          <w:sz w:val="28"/>
          <w:szCs w:val="28"/>
          <w:lang w:val="en-GB"/>
        </w:rPr>
        <w:t>.</w:t>
      </w:r>
      <w:proofErr w:type="gramEnd"/>
    </w:p>
    <w:p w:rsidR="00821656" w:rsidRPr="00142BF7" w:rsidRDefault="00821656" w:rsidP="00714A87">
      <w:pPr>
        <w:spacing w:after="0" w:line="240" w:lineRule="auto"/>
        <w:ind w:firstLine="708"/>
        <w:jc w:val="both"/>
        <w:rPr>
          <w:rFonts w:ascii="Times New Roman" w:hAnsi="Times New Roman" w:cs="Times New Roman"/>
          <w:sz w:val="28"/>
          <w:szCs w:val="28"/>
          <w:lang w:val="en-US"/>
        </w:rPr>
      </w:pPr>
    </w:p>
    <w:p w:rsidR="00781340" w:rsidRPr="00142BF7" w:rsidRDefault="00781340" w:rsidP="00714A87">
      <w:pPr>
        <w:spacing w:after="0" w:line="240" w:lineRule="auto"/>
        <w:ind w:firstLine="567"/>
        <w:jc w:val="both"/>
        <w:rPr>
          <w:rFonts w:ascii="Times New Roman" w:hAnsi="Times New Roman" w:cs="Times New Roman"/>
          <w:b/>
          <w:sz w:val="28"/>
          <w:szCs w:val="28"/>
          <w:u w:val="single"/>
          <w:lang w:val="en-US"/>
        </w:rPr>
      </w:pPr>
      <w:r w:rsidRPr="00142BF7">
        <w:rPr>
          <w:rFonts w:ascii="Times New Roman" w:hAnsi="Times New Roman" w:cs="Times New Roman"/>
          <w:b/>
          <w:sz w:val="28"/>
          <w:szCs w:val="28"/>
          <w:u w:val="single"/>
          <w:lang w:val="en-US"/>
        </w:rPr>
        <w:t>References:</w:t>
      </w:r>
    </w:p>
    <w:p w:rsidR="00781340" w:rsidRPr="00142BF7" w:rsidRDefault="00A942A9" w:rsidP="00714A87">
      <w:pPr>
        <w:spacing w:after="0" w:line="240" w:lineRule="auto"/>
        <w:ind w:firstLine="567"/>
        <w:jc w:val="both"/>
        <w:rPr>
          <w:rFonts w:ascii="Times New Roman" w:hAnsi="Times New Roman" w:cs="Times New Roman"/>
          <w:sz w:val="28"/>
          <w:szCs w:val="28"/>
          <w:lang w:val="en-US"/>
        </w:rPr>
      </w:pPr>
      <w:r w:rsidRPr="00142BF7">
        <w:rPr>
          <w:rFonts w:ascii="Times New Roman" w:hAnsi="Times New Roman" w:cs="Times New Roman"/>
          <w:sz w:val="28"/>
          <w:szCs w:val="28"/>
          <w:lang w:val="en-US"/>
        </w:rPr>
        <w:t>Rulings of the Constitutional Court:</w:t>
      </w:r>
    </w:p>
    <w:p w:rsidR="00A942A9" w:rsidRPr="00142BF7" w:rsidRDefault="00A942A9" w:rsidP="00714A87">
      <w:pPr>
        <w:pStyle w:val="HTML"/>
        <w:ind w:firstLine="567"/>
        <w:jc w:val="both"/>
        <w:rPr>
          <w:rFonts w:ascii="Times New Roman" w:hAnsi="Times New Roman" w:cs="Times New Roman"/>
          <w:sz w:val="28"/>
          <w:szCs w:val="28"/>
          <w:lang w:val="en-US"/>
        </w:rPr>
      </w:pPr>
      <w:r w:rsidRPr="00142BF7">
        <w:rPr>
          <w:rFonts w:ascii="Times New Roman" w:hAnsi="Times New Roman" w:cs="Times New Roman"/>
          <w:sz w:val="28"/>
          <w:szCs w:val="28"/>
          <w:lang w:val="en-US"/>
        </w:rPr>
        <w:t>No. 1-up/2001 dated January 25, 2001</w:t>
      </w:r>
      <w:r w:rsidR="00C62C7E" w:rsidRPr="00142BF7">
        <w:rPr>
          <w:rFonts w:ascii="Times New Roman" w:hAnsi="Times New Roman" w:cs="Times New Roman"/>
          <w:sz w:val="28"/>
          <w:szCs w:val="28"/>
          <w:lang w:val="en-US"/>
        </w:rPr>
        <w:t>,</w:t>
      </w:r>
    </w:p>
    <w:p w:rsidR="00A942A9" w:rsidRPr="00142BF7" w:rsidRDefault="00A942A9" w:rsidP="00714A87">
      <w:pPr>
        <w:pStyle w:val="HTML"/>
        <w:ind w:firstLine="567"/>
        <w:jc w:val="both"/>
        <w:rPr>
          <w:rFonts w:ascii="Times New Roman" w:hAnsi="Times New Roman" w:cs="Times New Roman"/>
          <w:sz w:val="28"/>
          <w:szCs w:val="28"/>
          <w:lang w:val="en-US"/>
        </w:rPr>
      </w:pPr>
      <w:r w:rsidRPr="00142BF7">
        <w:rPr>
          <w:rFonts w:ascii="Times New Roman" w:hAnsi="Times New Roman" w:cs="Times New Roman"/>
          <w:sz w:val="28"/>
          <w:szCs w:val="28"/>
          <w:lang w:val="en-US"/>
        </w:rPr>
        <w:t>No. 35-u/2011 dated July 14, 2011</w:t>
      </w:r>
      <w:r w:rsidR="00C62C7E" w:rsidRPr="00142BF7">
        <w:rPr>
          <w:rFonts w:ascii="Times New Roman" w:hAnsi="Times New Roman" w:cs="Times New Roman"/>
          <w:sz w:val="28"/>
          <w:szCs w:val="28"/>
          <w:lang w:val="en-US"/>
        </w:rPr>
        <w:t>,</w:t>
      </w:r>
    </w:p>
    <w:p w:rsidR="00A942A9" w:rsidRPr="00142BF7" w:rsidRDefault="00A942A9" w:rsidP="00714A87">
      <w:pPr>
        <w:pStyle w:val="HTML"/>
        <w:ind w:firstLine="567"/>
        <w:jc w:val="both"/>
        <w:rPr>
          <w:rFonts w:ascii="Times New Roman" w:hAnsi="Times New Roman" w:cs="Times New Roman"/>
          <w:sz w:val="28"/>
          <w:szCs w:val="28"/>
          <w:lang w:val="en-US"/>
        </w:rPr>
      </w:pPr>
      <w:r w:rsidRPr="00142BF7">
        <w:rPr>
          <w:rFonts w:ascii="Times New Roman" w:hAnsi="Times New Roman" w:cs="Times New Roman"/>
          <w:sz w:val="28"/>
          <w:szCs w:val="28"/>
          <w:lang w:val="en-US"/>
        </w:rPr>
        <w:t>No. 65-u/2011 dated December 27, 20</w:t>
      </w:r>
      <w:r w:rsidR="00A51EC3">
        <w:rPr>
          <w:rFonts w:ascii="Times New Roman" w:hAnsi="Times New Roman" w:cs="Times New Roman"/>
          <w:sz w:val="28"/>
          <w:szCs w:val="28"/>
          <w:lang w:val="en-US"/>
        </w:rPr>
        <w:t>1</w:t>
      </w:r>
      <w:r w:rsidRPr="00142BF7">
        <w:rPr>
          <w:rFonts w:ascii="Times New Roman" w:hAnsi="Times New Roman" w:cs="Times New Roman"/>
          <w:sz w:val="28"/>
          <w:szCs w:val="28"/>
          <w:lang w:val="en-US"/>
        </w:rPr>
        <w:t>1</w:t>
      </w:r>
      <w:r w:rsidR="00C62C7E" w:rsidRPr="00142BF7">
        <w:rPr>
          <w:rFonts w:ascii="Times New Roman" w:hAnsi="Times New Roman" w:cs="Times New Roman"/>
          <w:sz w:val="28"/>
          <w:szCs w:val="28"/>
          <w:lang w:val="en-US"/>
        </w:rPr>
        <w:t>,</w:t>
      </w:r>
    </w:p>
    <w:p w:rsidR="00A942A9" w:rsidRPr="00142BF7" w:rsidRDefault="00A942A9" w:rsidP="00714A87">
      <w:pPr>
        <w:pStyle w:val="HTML"/>
        <w:ind w:firstLine="567"/>
        <w:jc w:val="both"/>
        <w:rPr>
          <w:rFonts w:ascii="Times New Roman" w:hAnsi="Times New Roman" w:cs="Times New Roman"/>
          <w:sz w:val="28"/>
          <w:szCs w:val="28"/>
          <w:lang w:val="en-US"/>
        </w:rPr>
      </w:pPr>
      <w:r w:rsidRPr="00142BF7">
        <w:rPr>
          <w:rFonts w:ascii="Times New Roman" w:hAnsi="Times New Roman" w:cs="Times New Roman"/>
          <w:sz w:val="28"/>
          <w:szCs w:val="28"/>
          <w:lang w:val="en-US"/>
        </w:rPr>
        <w:t>No. 41-u/2015 dated September 17, 2015</w:t>
      </w:r>
      <w:r w:rsidR="001960A8">
        <w:rPr>
          <w:rFonts w:ascii="Times New Roman" w:hAnsi="Times New Roman" w:cs="Times New Roman"/>
          <w:sz w:val="28"/>
          <w:szCs w:val="28"/>
          <w:lang w:val="en-US"/>
        </w:rPr>
        <w:t>.</w:t>
      </w:r>
      <w:bookmarkStart w:id="0" w:name="_GoBack"/>
      <w:bookmarkEnd w:id="0"/>
    </w:p>
    <w:p w:rsidR="00A942A9" w:rsidRPr="00142BF7" w:rsidRDefault="00A942A9" w:rsidP="00714A87">
      <w:pPr>
        <w:pStyle w:val="HTML"/>
        <w:ind w:firstLine="567"/>
        <w:jc w:val="both"/>
        <w:rPr>
          <w:rFonts w:ascii="Times New Roman" w:hAnsi="Times New Roman" w:cs="Times New Roman"/>
          <w:sz w:val="28"/>
          <w:szCs w:val="28"/>
          <w:lang w:val="en-US"/>
        </w:rPr>
      </w:pPr>
    </w:p>
    <w:p w:rsidR="00A942A9" w:rsidRPr="00142BF7" w:rsidRDefault="00A942A9" w:rsidP="00714A87">
      <w:pPr>
        <w:pStyle w:val="HTML"/>
        <w:ind w:firstLine="567"/>
        <w:jc w:val="both"/>
        <w:rPr>
          <w:rFonts w:ascii="Times New Roman" w:hAnsi="Times New Roman" w:cs="Times New Roman"/>
          <w:sz w:val="28"/>
          <w:szCs w:val="28"/>
          <w:lang w:val="en-US"/>
        </w:rPr>
      </w:pPr>
      <w:r w:rsidRPr="00142BF7">
        <w:rPr>
          <w:rFonts w:ascii="Times New Roman" w:hAnsi="Times New Roman" w:cs="Times New Roman"/>
          <w:sz w:val="28"/>
          <w:szCs w:val="28"/>
          <w:lang w:val="en-US"/>
        </w:rPr>
        <w:t>Decisions of the Constitutional Court:</w:t>
      </w:r>
    </w:p>
    <w:p w:rsidR="00A942A9" w:rsidRPr="00142BF7" w:rsidRDefault="00A942A9" w:rsidP="00714A87">
      <w:pPr>
        <w:pStyle w:val="HTML"/>
        <w:ind w:firstLine="567"/>
        <w:jc w:val="both"/>
        <w:rPr>
          <w:rFonts w:ascii="Times New Roman" w:hAnsi="Times New Roman" w:cs="Times New Roman"/>
          <w:sz w:val="28"/>
          <w:szCs w:val="28"/>
          <w:lang w:val="en-US"/>
        </w:rPr>
      </w:pPr>
      <w:r w:rsidRPr="00142BF7">
        <w:rPr>
          <w:rFonts w:ascii="Times New Roman" w:hAnsi="Times New Roman" w:cs="Times New Roman"/>
          <w:sz w:val="28"/>
          <w:szCs w:val="28"/>
          <w:lang w:val="en-US"/>
        </w:rPr>
        <w:t>No. 9-rp/2000 dated July 12, 2000</w:t>
      </w:r>
      <w:r w:rsidR="00C62C7E" w:rsidRPr="00142BF7">
        <w:rPr>
          <w:rFonts w:ascii="Times New Roman" w:hAnsi="Times New Roman" w:cs="Times New Roman"/>
          <w:sz w:val="28"/>
          <w:szCs w:val="28"/>
          <w:lang w:val="en-US"/>
        </w:rPr>
        <w:t>,</w:t>
      </w:r>
    </w:p>
    <w:p w:rsidR="00A942A9" w:rsidRPr="00142BF7" w:rsidRDefault="00A942A9" w:rsidP="00714A87">
      <w:pPr>
        <w:pStyle w:val="HTML"/>
        <w:ind w:firstLine="567"/>
        <w:jc w:val="both"/>
        <w:rPr>
          <w:rFonts w:ascii="Times New Roman" w:hAnsi="Times New Roman" w:cs="Times New Roman"/>
          <w:sz w:val="28"/>
          <w:szCs w:val="28"/>
          <w:lang w:val="en-US"/>
        </w:rPr>
      </w:pPr>
      <w:r w:rsidRPr="00142BF7">
        <w:rPr>
          <w:rFonts w:ascii="Times New Roman" w:hAnsi="Times New Roman" w:cs="Times New Roman"/>
          <w:sz w:val="28"/>
          <w:szCs w:val="28"/>
          <w:lang w:val="en-US"/>
        </w:rPr>
        <w:lastRenderedPageBreak/>
        <w:t>No. 17-rp/2010 dated June 29, 2010</w:t>
      </w:r>
      <w:r w:rsidR="00C62C7E" w:rsidRPr="00142BF7">
        <w:rPr>
          <w:rFonts w:ascii="Times New Roman" w:hAnsi="Times New Roman" w:cs="Times New Roman"/>
          <w:sz w:val="28"/>
          <w:szCs w:val="28"/>
          <w:lang w:val="en-US"/>
        </w:rPr>
        <w:t>,</w:t>
      </w:r>
    </w:p>
    <w:p w:rsidR="00A942A9" w:rsidRPr="00142BF7" w:rsidRDefault="00A942A9" w:rsidP="00714A87">
      <w:pPr>
        <w:pStyle w:val="HTML"/>
        <w:ind w:firstLine="567"/>
        <w:jc w:val="both"/>
        <w:rPr>
          <w:rFonts w:ascii="Times New Roman" w:hAnsi="Times New Roman" w:cs="Times New Roman"/>
          <w:sz w:val="28"/>
          <w:szCs w:val="28"/>
          <w:lang w:val="en-US"/>
        </w:rPr>
      </w:pPr>
      <w:r w:rsidRPr="00142BF7">
        <w:rPr>
          <w:rFonts w:ascii="Times New Roman" w:hAnsi="Times New Roman" w:cs="Times New Roman"/>
          <w:sz w:val="28"/>
          <w:szCs w:val="28"/>
          <w:lang w:val="en-US"/>
        </w:rPr>
        <w:t>No. 6-rp/2016 dated September 8, 2016</w:t>
      </w:r>
      <w:r w:rsidR="00C62C7E" w:rsidRPr="00142BF7">
        <w:rPr>
          <w:rFonts w:ascii="Times New Roman" w:hAnsi="Times New Roman" w:cs="Times New Roman"/>
          <w:sz w:val="28"/>
          <w:szCs w:val="28"/>
          <w:lang w:val="en-US"/>
        </w:rPr>
        <w:t>,</w:t>
      </w:r>
    </w:p>
    <w:p w:rsidR="00A942A9" w:rsidRPr="00142BF7" w:rsidRDefault="00A942A9" w:rsidP="00714A87">
      <w:pPr>
        <w:pStyle w:val="HTML"/>
        <w:ind w:firstLine="567"/>
        <w:jc w:val="both"/>
        <w:rPr>
          <w:rFonts w:ascii="Times New Roman" w:hAnsi="Times New Roman" w:cs="Times New Roman"/>
          <w:sz w:val="28"/>
          <w:szCs w:val="28"/>
          <w:lang w:val="en-US"/>
        </w:rPr>
      </w:pPr>
      <w:r w:rsidRPr="00142BF7">
        <w:rPr>
          <w:rFonts w:ascii="Times New Roman" w:hAnsi="Times New Roman" w:cs="Times New Roman"/>
          <w:sz w:val="28"/>
          <w:szCs w:val="28"/>
          <w:lang w:val="en-US"/>
        </w:rPr>
        <w:t>No. 2-r/2018 dated February 28</w:t>
      </w:r>
      <w:r w:rsidR="00C62C7E" w:rsidRPr="00142BF7">
        <w:rPr>
          <w:rFonts w:ascii="Times New Roman" w:hAnsi="Times New Roman" w:cs="Times New Roman"/>
          <w:sz w:val="28"/>
          <w:szCs w:val="28"/>
          <w:lang w:val="en-US"/>
        </w:rPr>
        <w:t>, 2018,</w:t>
      </w:r>
    </w:p>
    <w:p w:rsidR="001662D9" w:rsidRPr="00142BF7" w:rsidRDefault="001662D9" w:rsidP="00714A87">
      <w:pPr>
        <w:pStyle w:val="HTML"/>
        <w:ind w:firstLine="567"/>
        <w:jc w:val="both"/>
        <w:rPr>
          <w:rFonts w:ascii="Times New Roman" w:hAnsi="Times New Roman" w:cs="Times New Roman"/>
          <w:sz w:val="28"/>
          <w:szCs w:val="28"/>
          <w:lang w:val="en-US"/>
        </w:rPr>
      </w:pPr>
      <w:r w:rsidRPr="00142BF7">
        <w:rPr>
          <w:rFonts w:ascii="Times New Roman" w:hAnsi="Times New Roman" w:cs="Times New Roman"/>
          <w:sz w:val="28"/>
          <w:szCs w:val="28"/>
          <w:lang w:val="en-US"/>
        </w:rPr>
        <w:t>No. 4-r/2018 dated April 26</w:t>
      </w:r>
      <w:r w:rsidR="00C62C7E" w:rsidRPr="00142BF7">
        <w:rPr>
          <w:rFonts w:ascii="Times New Roman" w:hAnsi="Times New Roman" w:cs="Times New Roman"/>
          <w:sz w:val="28"/>
          <w:szCs w:val="28"/>
          <w:lang w:val="en-US"/>
        </w:rPr>
        <w:t>, 2018,</w:t>
      </w:r>
    </w:p>
    <w:p w:rsidR="001662D9" w:rsidRPr="00142BF7" w:rsidRDefault="001662D9" w:rsidP="00714A87">
      <w:pPr>
        <w:pStyle w:val="HTML"/>
        <w:ind w:firstLine="567"/>
        <w:jc w:val="both"/>
        <w:rPr>
          <w:rFonts w:ascii="Times New Roman" w:hAnsi="Times New Roman" w:cs="Times New Roman"/>
          <w:sz w:val="28"/>
          <w:szCs w:val="28"/>
          <w:lang w:val="en-US"/>
        </w:rPr>
      </w:pPr>
      <w:r w:rsidRPr="00142BF7">
        <w:rPr>
          <w:rFonts w:ascii="Times New Roman" w:hAnsi="Times New Roman" w:cs="Times New Roman"/>
          <w:sz w:val="28"/>
          <w:szCs w:val="28"/>
          <w:lang w:val="en-US"/>
        </w:rPr>
        <w:t>No. 10-r/2019 dated July 16, 2019</w:t>
      </w:r>
      <w:r w:rsidR="00C62C7E" w:rsidRPr="00142BF7">
        <w:rPr>
          <w:rFonts w:ascii="Times New Roman" w:hAnsi="Times New Roman" w:cs="Times New Roman"/>
          <w:sz w:val="28"/>
          <w:szCs w:val="28"/>
          <w:lang w:val="en-US"/>
        </w:rPr>
        <w:t>,</w:t>
      </w:r>
    </w:p>
    <w:p w:rsidR="001662D9" w:rsidRPr="00142BF7" w:rsidRDefault="001662D9" w:rsidP="00714A87">
      <w:pPr>
        <w:pStyle w:val="HTML"/>
        <w:ind w:firstLine="567"/>
        <w:jc w:val="both"/>
        <w:rPr>
          <w:rFonts w:ascii="Times New Roman" w:hAnsi="Times New Roman" w:cs="Times New Roman"/>
          <w:sz w:val="28"/>
          <w:szCs w:val="28"/>
          <w:lang w:val="en-US"/>
        </w:rPr>
      </w:pPr>
      <w:r w:rsidRPr="00142BF7">
        <w:rPr>
          <w:rFonts w:ascii="Times New Roman" w:hAnsi="Times New Roman" w:cs="Times New Roman"/>
          <w:sz w:val="28"/>
          <w:szCs w:val="28"/>
          <w:lang w:val="en-US"/>
        </w:rPr>
        <w:t>No. 1-r/2021 dated July 14, 2021</w:t>
      </w:r>
      <w:r w:rsidR="00C62C7E" w:rsidRPr="00142BF7">
        <w:rPr>
          <w:rFonts w:ascii="Times New Roman" w:hAnsi="Times New Roman" w:cs="Times New Roman"/>
          <w:sz w:val="28"/>
          <w:szCs w:val="28"/>
          <w:lang w:val="en-US"/>
        </w:rPr>
        <w:t>,</w:t>
      </w:r>
    </w:p>
    <w:p w:rsidR="00A942A9" w:rsidRPr="00142BF7" w:rsidRDefault="00BD392C" w:rsidP="00714A87">
      <w:pPr>
        <w:pStyle w:val="HTML"/>
        <w:ind w:firstLine="567"/>
        <w:jc w:val="both"/>
        <w:rPr>
          <w:rFonts w:ascii="Times New Roman" w:hAnsi="Times New Roman" w:cs="Times New Roman"/>
          <w:sz w:val="28"/>
          <w:szCs w:val="28"/>
          <w:lang w:val="en-US"/>
        </w:rPr>
      </w:pPr>
      <w:r w:rsidRPr="00142BF7">
        <w:rPr>
          <w:rFonts w:ascii="Times New Roman" w:hAnsi="Times New Roman" w:cs="Times New Roman"/>
          <w:sz w:val="28"/>
          <w:szCs w:val="28"/>
          <w:lang w:val="en-US"/>
        </w:rPr>
        <w:t>No. 2-r/2022 dated November 1</w:t>
      </w:r>
      <w:r w:rsidR="000D0126" w:rsidRPr="00142BF7">
        <w:rPr>
          <w:rFonts w:ascii="Times New Roman" w:hAnsi="Times New Roman" w:cs="Times New Roman"/>
          <w:sz w:val="28"/>
          <w:szCs w:val="28"/>
          <w:lang w:val="en-US"/>
        </w:rPr>
        <w:t>, 2022</w:t>
      </w:r>
      <w:r w:rsidR="00C62C7E" w:rsidRPr="00142BF7">
        <w:rPr>
          <w:rFonts w:ascii="Times New Roman" w:hAnsi="Times New Roman" w:cs="Times New Roman"/>
          <w:sz w:val="28"/>
          <w:szCs w:val="28"/>
          <w:lang w:val="en-US"/>
        </w:rPr>
        <w:t>.</w:t>
      </w:r>
    </w:p>
    <w:p w:rsidR="00D17CEA" w:rsidRPr="00142BF7" w:rsidRDefault="00D17CEA" w:rsidP="00714A87">
      <w:pPr>
        <w:pStyle w:val="HTML"/>
        <w:ind w:firstLine="567"/>
        <w:jc w:val="both"/>
        <w:rPr>
          <w:rFonts w:ascii="Times New Roman" w:hAnsi="Times New Roman" w:cs="Times New Roman"/>
          <w:sz w:val="28"/>
          <w:szCs w:val="28"/>
          <w:lang w:val="en-US"/>
        </w:rPr>
      </w:pPr>
      <w:r w:rsidRPr="00142BF7">
        <w:rPr>
          <w:rFonts w:ascii="Times New Roman" w:hAnsi="Times New Roman" w:cs="Times New Roman"/>
          <w:sz w:val="28"/>
          <w:szCs w:val="28"/>
          <w:lang w:val="en-US"/>
        </w:rPr>
        <w:t xml:space="preserve">Judgment of the European Court of Human Rights in the case of </w:t>
      </w:r>
      <w:proofErr w:type="spellStart"/>
      <w:r w:rsidRPr="00142BF7">
        <w:rPr>
          <w:rFonts w:ascii="Times New Roman" w:hAnsi="Times New Roman" w:cs="Times New Roman"/>
          <w:sz w:val="28"/>
          <w:szCs w:val="28"/>
          <w:lang w:val="en-US"/>
        </w:rPr>
        <w:t>Іlуіn</w:t>
      </w:r>
      <w:proofErr w:type="spellEnd"/>
      <w:r w:rsidRPr="00142BF7">
        <w:rPr>
          <w:rFonts w:ascii="Times New Roman" w:hAnsi="Times New Roman" w:cs="Times New Roman"/>
          <w:sz w:val="28"/>
          <w:szCs w:val="28"/>
          <w:lang w:val="en-US"/>
        </w:rPr>
        <w:t xml:space="preserve"> and Others v. Ukraine, 17 November 2022 (application no. 74852/14</w:t>
      </w:r>
      <w:r w:rsidR="00C62C7E" w:rsidRPr="00142BF7">
        <w:rPr>
          <w:rFonts w:ascii="Times New Roman" w:hAnsi="Times New Roman" w:cs="Times New Roman"/>
          <w:sz w:val="28"/>
          <w:szCs w:val="28"/>
          <w:lang w:val="en-US"/>
        </w:rPr>
        <w:t>),</w:t>
      </w:r>
    </w:p>
    <w:p w:rsidR="00C44A4D" w:rsidRPr="00142BF7" w:rsidRDefault="00C44A4D" w:rsidP="00714A87">
      <w:pPr>
        <w:pStyle w:val="HTML"/>
        <w:ind w:firstLine="567"/>
        <w:jc w:val="both"/>
        <w:rPr>
          <w:rFonts w:ascii="Times New Roman" w:hAnsi="Times New Roman" w:cs="Times New Roman"/>
          <w:sz w:val="28"/>
          <w:szCs w:val="28"/>
          <w:lang w:val="en-US"/>
        </w:rPr>
      </w:pPr>
      <w:r w:rsidRPr="00142BF7">
        <w:rPr>
          <w:rFonts w:ascii="Times New Roman" w:hAnsi="Times New Roman" w:cs="Times New Roman"/>
          <w:sz w:val="28"/>
          <w:szCs w:val="28"/>
          <w:lang w:val="en-US"/>
        </w:rPr>
        <w:t>International Covenant on Civil and Political Rights of 1966,</w:t>
      </w:r>
    </w:p>
    <w:p w:rsidR="00D17CEA" w:rsidRPr="00142BF7" w:rsidRDefault="00C44A4D" w:rsidP="00714A87">
      <w:pPr>
        <w:pStyle w:val="HTML"/>
        <w:ind w:firstLine="567"/>
        <w:jc w:val="both"/>
        <w:rPr>
          <w:rFonts w:ascii="Times New Roman" w:hAnsi="Times New Roman" w:cs="Times New Roman"/>
          <w:sz w:val="28"/>
          <w:szCs w:val="28"/>
          <w:lang w:val="en-US"/>
        </w:rPr>
      </w:pPr>
      <w:r w:rsidRPr="00142BF7">
        <w:rPr>
          <w:rFonts w:ascii="Times New Roman" w:hAnsi="Times New Roman" w:cs="Times New Roman"/>
          <w:sz w:val="28"/>
          <w:szCs w:val="28"/>
          <w:lang w:val="en-US"/>
        </w:rPr>
        <w:t>Convention for the Protection of Human Rights and Fundamental Freedoms of 1950,</w:t>
      </w:r>
    </w:p>
    <w:p w:rsidR="006A63C0" w:rsidRPr="00142BF7" w:rsidRDefault="006A63C0" w:rsidP="00714A87">
      <w:pPr>
        <w:pStyle w:val="HTML"/>
        <w:ind w:firstLine="567"/>
        <w:jc w:val="both"/>
        <w:rPr>
          <w:rFonts w:ascii="Times New Roman" w:hAnsi="Times New Roman" w:cs="Times New Roman"/>
          <w:sz w:val="28"/>
          <w:szCs w:val="28"/>
          <w:lang w:val="en-US"/>
        </w:rPr>
      </w:pPr>
      <w:r w:rsidRPr="00142BF7">
        <w:rPr>
          <w:rFonts w:ascii="Times New Roman" w:hAnsi="Times New Roman" w:cs="Times New Roman"/>
          <w:sz w:val="28"/>
          <w:szCs w:val="28"/>
          <w:lang w:val="en-US"/>
        </w:rPr>
        <w:t>General Comment No. 22: The right to freedom of thought, conscience and religion (Art. 18): 30/07/93. CCPR/C/21/Rev.1/Add.4, General Comment No. 22. (General Comments)</w:t>
      </w:r>
      <w:r w:rsidR="00C62C7E" w:rsidRPr="00142BF7">
        <w:rPr>
          <w:rFonts w:ascii="Times New Roman" w:hAnsi="Times New Roman" w:cs="Times New Roman"/>
          <w:sz w:val="28"/>
          <w:szCs w:val="28"/>
          <w:lang w:val="en-US"/>
        </w:rPr>
        <w:t>,</w:t>
      </w:r>
    </w:p>
    <w:p w:rsidR="006A63C0" w:rsidRPr="00142BF7" w:rsidRDefault="00C62C7E" w:rsidP="00714A87">
      <w:pPr>
        <w:pStyle w:val="HTML"/>
        <w:ind w:firstLine="567"/>
        <w:jc w:val="both"/>
        <w:rPr>
          <w:rFonts w:ascii="Times New Roman" w:hAnsi="Times New Roman" w:cs="Times New Roman"/>
          <w:sz w:val="28"/>
          <w:szCs w:val="28"/>
          <w:lang w:val="en-US"/>
        </w:rPr>
      </w:pPr>
      <w:r w:rsidRPr="00142BF7">
        <w:rPr>
          <w:rFonts w:ascii="Times New Roman" w:hAnsi="Times New Roman" w:cs="Times New Roman"/>
          <w:sz w:val="28"/>
          <w:szCs w:val="28"/>
          <w:lang w:val="en-US"/>
        </w:rPr>
        <w:t>The Charter of the United Nations of 1945,</w:t>
      </w:r>
    </w:p>
    <w:p w:rsidR="00A942A9" w:rsidRPr="00142BF7" w:rsidRDefault="00C62C7E" w:rsidP="00714A87">
      <w:pPr>
        <w:pStyle w:val="HTML"/>
        <w:ind w:firstLine="567"/>
        <w:jc w:val="both"/>
        <w:rPr>
          <w:rFonts w:ascii="Times New Roman" w:hAnsi="Times New Roman" w:cs="Times New Roman"/>
          <w:sz w:val="28"/>
          <w:szCs w:val="28"/>
          <w:lang w:val="en-US"/>
        </w:rPr>
      </w:pPr>
      <w:r w:rsidRPr="00142BF7">
        <w:rPr>
          <w:rFonts w:ascii="Times New Roman" w:hAnsi="Times New Roman" w:cs="Times New Roman"/>
          <w:sz w:val="28"/>
          <w:szCs w:val="28"/>
          <w:lang w:val="en-US"/>
        </w:rPr>
        <w:t>CDL-</w:t>
      </w:r>
      <w:proofErr w:type="gramStart"/>
      <w:r w:rsidRPr="00142BF7">
        <w:rPr>
          <w:rFonts w:ascii="Times New Roman" w:hAnsi="Times New Roman" w:cs="Times New Roman"/>
          <w:sz w:val="28"/>
          <w:szCs w:val="28"/>
          <w:lang w:val="en-US"/>
        </w:rPr>
        <w:t>AD(</w:t>
      </w:r>
      <w:proofErr w:type="gramEnd"/>
      <w:r w:rsidRPr="00142BF7">
        <w:rPr>
          <w:rFonts w:ascii="Times New Roman" w:hAnsi="Times New Roman" w:cs="Times New Roman"/>
          <w:sz w:val="28"/>
          <w:szCs w:val="28"/>
          <w:lang w:val="en-US"/>
        </w:rPr>
        <w:t>2016)007-e Rule of Law Checklist, adopted by the Venice Commission at its 106</w:t>
      </w:r>
      <w:r w:rsidRPr="00142BF7">
        <w:rPr>
          <w:rFonts w:ascii="Times New Roman" w:hAnsi="Times New Roman" w:cs="Times New Roman"/>
          <w:sz w:val="28"/>
          <w:szCs w:val="28"/>
          <w:vertAlign w:val="superscript"/>
          <w:lang w:val="en-US"/>
        </w:rPr>
        <w:t>th</w:t>
      </w:r>
      <w:r w:rsidRPr="00142BF7">
        <w:rPr>
          <w:rFonts w:ascii="Times New Roman" w:hAnsi="Times New Roman" w:cs="Times New Roman"/>
          <w:sz w:val="28"/>
          <w:szCs w:val="28"/>
          <w:lang w:val="en-US"/>
        </w:rPr>
        <w:t xml:space="preserve"> Plenary Session (Venice, 11-12 March 2016).</w:t>
      </w:r>
    </w:p>
    <w:sectPr w:rsidR="00A942A9" w:rsidRPr="00142BF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47F"/>
    <w:rsid w:val="000024D7"/>
    <w:rsid w:val="00041653"/>
    <w:rsid w:val="00053287"/>
    <w:rsid w:val="000D0126"/>
    <w:rsid w:val="000F0F86"/>
    <w:rsid w:val="0012767B"/>
    <w:rsid w:val="001428D4"/>
    <w:rsid w:val="00142BF7"/>
    <w:rsid w:val="001662D9"/>
    <w:rsid w:val="00167E46"/>
    <w:rsid w:val="00191751"/>
    <w:rsid w:val="001960A8"/>
    <w:rsid w:val="001978E2"/>
    <w:rsid w:val="001F02DC"/>
    <w:rsid w:val="00234B83"/>
    <w:rsid w:val="002F4C51"/>
    <w:rsid w:val="00363369"/>
    <w:rsid w:val="0043282A"/>
    <w:rsid w:val="00462C7E"/>
    <w:rsid w:val="004A5C2B"/>
    <w:rsid w:val="004A5CB3"/>
    <w:rsid w:val="006764C1"/>
    <w:rsid w:val="006A63C0"/>
    <w:rsid w:val="006D6EAA"/>
    <w:rsid w:val="006E69D1"/>
    <w:rsid w:val="00714A87"/>
    <w:rsid w:val="0076547D"/>
    <w:rsid w:val="00781340"/>
    <w:rsid w:val="007D1E85"/>
    <w:rsid w:val="007D2416"/>
    <w:rsid w:val="00821656"/>
    <w:rsid w:val="00900001"/>
    <w:rsid w:val="00910B8D"/>
    <w:rsid w:val="009D0BD5"/>
    <w:rsid w:val="00A51EC3"/>
    <w:rsid w:val="00A942A9"/>
    <w:rsid w:val="00B17ED7"/>
    <w:rsid w:val="00B75199"/>
    <w:rsid w:val="00BB68D6"/>
    <w:rsid w:val="00BD392C"/>
    <w:rsid w:val="00BE5904"/>
    <w:rsid w:val="00C03028"/>
    <w:rsid w:val="00C265B6"/>
    <w:rsid w:val="00C44A4D"/>
    <w:rsid w:val="00C531F1"/>
    <w:rsid w:val="00C62C7E"/>
    <w:rsid w:val="00C76CCC"/>
    <w:rsid w:val="00CC1E8F"/>
    <w:rsid w:val="00CE7ACB"/>
    <w:rsid w:val="00D16DE0"/>
    <w:rsid w:val="00D17CEA"/>
    <w:rsid w:val="00EB247F"/>
    <w:rsid w:val="00ED5DE0"/>
    <w:rsid w:val="00F81BA9"/>
    <w:rsid w:val="00FA6C9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EEDF2"/>
  <w15:chartTrackingRefBased/>
  <w15:docId w15:val="{38A7006A-D8BB-469E-AE2E-066A59687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A94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pPr>
    <w:rPr>
      <w:rFonts w:ascii="Courier New" w:eastAsia="Times New Roman" w:hAnsi="Courier New" w:cs="Courier New"/>
      <w:sz w:val="24"/>
      <w:szCs w:val="24"/>
      <w:lang w:eastAsia="uk-UA"/>
    </w:rPr>
  </w:style>
  <w:style w:type="character" w:customStyle="1" w:styleId="HTML0">
    <w:name w:val="Стандартний HTML Знак"/>
    <w:basedOn w:val="a0"/>
    <w:link w:val="HTML"/>
    <w:uiPriority w:val="99"/>
    <w:rsid w:val="00A942A9"/>
    <w:rPr>
      <w:rFonts w:ascii="Courier New" w:eastAsia="Times New Roman" w:hAnsi="Courier New" w:cs="Courier New"/>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50767">
      <w:bodyDiv w:val="1"/>
      <w:marLeft w:val="0"/>
      <w:marRight w:val="0"/>
      <w:marTop w:val="0"/>
      <w:marBottom w:val="0"/>
      <w:divBdr>
        <w:top w:val="none" w:sz="0" w:space="0" w:color="auto"/>
        <w:left w:val="none" w:sz="0" w:space="0" w:color="auto"/>
        <w:bottom w:val="none" w:sz="0" w:space="0" w:color="auto"/>
        <w:right w:val="none" w:sz="0" w:space="0" w:color="auto"/>
      </w:divBdr>
      <w:divsChild>
        <w:div w:id="1517844075">
          <w:marLeft w:val="0"/>
          <w:marRight w:val="0"/>
          <w:marTop w:val="0"/>
          <w:marBottom w:val="0"/>
          <w:divBdr>
            <w:top w:val="none" w:sz="0" w:space="0" w:color="auto"/>
            <w:left w:val="none" w:sz="0" w:space="0" w:color="auto"/>
            <w:bottom w:val="none" w:sz="0" w:space="0" w:color="auto"/>
            <w:right w:val="none" w:sz="0" w:space="0" w:color="auto"/>
          </w:divBdr>
        </w:div>
      </w:divsChild>
    </w:div>
    <w:div w:id="96145159">
      <w:bodyDiv w:val="1"/>
      <w:marLeft w:val="0"/>
      <w:marRight w:val="0"/>
      <w:marTop w:val="0"/>
      <w:marBottom w:val="0"/>
      <w:divBdr>
        <w:top w:val="none" w:sz="0" w:space="0" w:color="auto"/>
        <w:left w:val="none" w:sz="0" w:space="0" w:color="auto"/>
        <w:bottom w:val="none" w:sz="0" w:space="0" w:color="auto"/>
        <w:right w:val="none" w:sz="0" w:space="0" w:color="auto"/>
      </w:divBdr>
      <w:divsChild>
        <w:div w:id="1246380026">
          <w:marLeft w:val="0"/>
          <w:marRight w:val="0"/>
          <w:marTop w:val="0"/>
          <w:marBottom w:val="0"/>
          <w:divBdr>
            <w:top w:val="none" w:sz="0" w:space="0" w:color="auto"/>
            <w:left w:val="none" w:sz="0" w:space="0" w:color="auto"/>
            <w:bottom w:val="none" w:sz="0" w:space="0" w:color="auto"/>
            <w:right w:val="none" w:sz="0" w:space="0" w:color="auto"/>
          </w:divBdr>
        </w:div>
      </w:divsChild>
    </w:div>
    <w:div w:id="1148786399">
      <w:bodyDiv w:val="1"/>
      <w:marLeft w:val="0"/>
      <w:marRight w:val="0"/>
      <w:marTop w:val="0"/>
      <w:marBottom w:val="0"/>
      <w:divBdr>
        <w:top w:val="none" w:sz="0" w:space="0" w:color="auto"/>
        <w:left w:val="none" w:sz="0" w:space="0" w:color="auto"/>
        <w:bottom w:val="none" w:sz="0" w:space="0" w:color="auto"/>
        <w:right w:val="none" w:sz="0" w:space="0" w:color="auto"/>
      </w:divBdr>
      <w:divsChild>
        <w:div w:id="1708405261">
          <w:marLeft w:val="0"/>
          <w:marRight w:val="0"/>
          <w:marTop w:val="0"/>
          <w:marBottom w:val="0"/>
          <w:divBdr>
            <w:top w:val="none" w:sz="0" w:space="0" w:color="auto"/>
            <w:left w:val="none" w:sz="0" w:space="0" w:color="auto"/>
            <w:bottom w:val="none" w:sz="0" w:space="0" w:color="auto"/>
            <w:right w:val="none" w:sz="0" w:space="0" w:color="auto"/>
          </w:divBdr>
        </w:div>
      </w:divsChild>
    </w:div>
    <w:div w:id="1758015128">
      <w:bodyDiv w:val="1"/>
      <w:marLeft w:val="0"/>
      <w:marRight w:val="0"/>
      <w:marTop w:val="0"/>
      <w:marBottom w:val="0"/>
      <w:divBdr>
        <w:top w:val="none" w:sz="0" w:space="0" w:color="auto"/>
        <w:left w:val="none" w:sz="0" w:space="0" w:color="auto"/>
        <w:bottom w:val="none" w:sz="0" w:space="0" w:color="auto"/>
        <w:right w:val="none" w:sz="0" w:space="0" w:color="auto"/>
      </w:divBdr>
      <w:divsChild>
        <w:div w:id="7769488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11840</Words>
  <Characters>6750</Characters>
  <Application>Microsoft Office Word</Application>
  <DocSecurity>0</DocSecurity>
  <Lines>56</Lines>
  <Paragraphs>37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Юлія Ю. Ремінська</dc:creator>
  <cp:keywords/>
  <dc:description/>
  <cp:lastModifiedBy>Ольга І. Кравченко</cp:lastModifiedBy>
  <cp:revision>5</cp:revision>
  <dcterms:created xsi:type="dcterms:W3CDTF">2022-12-30T07:53:00Z</dcterms:created>
  <dcterms:modified xsi:type="dcterms:W3CDTF">2023-05-12T13:12:00Z</dcterms:modified>
</cp:coreProperties>
</file>