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A2" w:rsidRDefault="003955A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A65C4" w:rsidRDefault="000A65C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A65C4" w:rsidRDefault="000A65C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A65C4" w:rsidRDefault="000A65C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A65C4" w:rsidRDefault="000A65C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A65C4" w:rsidRDefault="000A65C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A65C4" w:rsidRDefault="000A65C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A65C4" w:rsidRDefault="000A65C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A65C4" w:rsidRDefault="000A65C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A65C4" w:rsidRDefault="000A65C4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3955A2" w:rsidRDefault="00FD54E6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Кримуся Ростислава Анатолійовича щодо відповідності Конституції України (конституційності) положень пункту 5 розділу XIII „Прикінцеві та пере</w:t>
      </w:r>
      <w:r w:rsidR="000A65C4">
        <w:rPr>
          <w:rFonts w:cs="Times New Roman"/>
          <w:b/>
          <w:sz w:val="28"/>
          <w:szCs w:val="28"/>
          <w:lang w:val="uk-UA"/>
        </w:rPr>
        <w:t>хідні положення“ Закону України</w:t>
      </w:r>
      <w:r w:rsidR="000A65C4">
        <w:rPr>
          <w:rFonts w:cs="Times New Roman"/>
          <w:b/>
          <w:sz w:val="28"/>
          <w:szCs w:val="28"/>
          <w:lang w:val="uk-UA"/>
        </w:rPr>
        <w:br/>
      </w:r>
      <w:r w:rsidR="000A65C4">
        <w:rPr>
          <w:rFonts w:cs="Times New Roman"/>
          <w:b/>
          <w:sz w:val="28"/>
          <w:szCs w:val="28"/>
          <w:lang w:val="uk-UA"/>
        </w:rPr>
        <w:tab/>
      </w:r>
      <w:r w:rsidR="000A65C4">
        <w:rPr>
          <w:rFonts w:cs="Times New Roman"/>
          <w:b/>
          <w:sz w:val="28"/>
          <w:szCs w:val="28"/>
          <w:lang w:val="uk-UA"/>
        </w:rPr>
        <w:tab/>
      </w:r>
      <w:r w:rsidR="000A65C4">
        <w:rPr>
          <w:rFonts w:cs="Times New Roman"/>
          <w:b/>
          <w:sz w:val="28"/>
          <w:szCs w:val="28"/>
          <w:lang w:val="uk-UA"/>
        </w:rPr>
        <w:tab/>
      </w:r>
      <w:r>
        <w:rPr>
          <w:rFonts w:cs="Times New Roman"/>
          <w:b/>
          <w:sz w:val="28"/>
          <w:szCs w:val="28"/>
          <w:lang w:val="uk-UA"/>
        </w:rPr>
        <w:t xml:space="preserve">„Про виконавче провадження“ </w:t>
      </w:r>
    </w:p>
    <w:p w:rsidR="003955A2" w:rsidRDefault="003955A2">
      <w:pPr>
        <w:jc w:val="both"/>
        <w:rPr>
          <w:rFonts w:cs="Times New Roman"/>
          <w:sz w:val="28"/>
          <w:szCs w:val="28"/>
          <w:lang w:val="uk-UA"/>
        </w:rPr>
      </w:pPr>
    </w:p>
    <w:p w:rsidR="003955A2" w:rsidRDefault="00FD54E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Справа № 3-50/2021(114/21)</w:t>
      </w:r>
    </w:p>
    <w:p w:rsidR="003955A2" w:rsidRDefault="000A65C4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14 липня</w:t>
      </w:r>
      <w:r w:rsidR="00EB4CAE">
        <w:rPr>
          <w:rFonts w:cs="Times New Roman"/>
          <w:sz w:val="28"/>
          <w:szCs w:val="28"/>
          <w:lang w:val="uk-UA"/>
        </w:rPr>
        <w:t xml:space="preserve"> </w:t>
      </w:r>
      <w:r w:rsidR="00FD54E6">
        <w:rPr>
          <w:rFonts w:cs="Times New Roman"/>
          <w:sz w:val="28"/>
          <w:szCs w:val="28"/>
          <w:lang w:val="uk-UA"/>
        </w:rPr>
        <w:t>2022 року</w:t>
      </w:r>
    </w:p>
    <w:p w:rsidR="003955A2" w:rsidRDefault="00FD54E6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4876E7">
        <w:rPr>
          <w:rFonts w:cs="Times New Roman"/>
          <w:sz w:val="28"/>
          <w:szCs w:val="28"/>
          <w:lang w:val="uk-UA"/>
        </w:rPr>
        <w:t>378</w:t>
      </w:r>
      <w:r>
        <w:rPr>
          <w:rFonts w:cs="Times New Roman"/>
          <w:sz w:val="28"/>
          <w:szCs w:val="28"/>
          <w:lang w:val="uk-UA"/>
        </w:rPr>
        <w:t>-у/2022</w:t>
      </w:r>
    </w:p>
    <w:p w:rsidR="003955A2" w:rsidRDefault="003955A2">
      <w:pPr>
        <w:jc w:val="both"/>
        <w:rPr>
          <w:rFonts w:cs="Times New Roman"/>
          <w:sz w:val="28"/>
          <w:szCs w:val="28"/>
          <w:lang w:val="uk-UA"/>
        </w:rPr>
      </w:pPr>
    </w:p>
    <w:p w:rsidR="003955A2" w:rsidRDefault="00FD54E6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3955A2" w:rsidRDefault="003955A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75A3D" w:rsidRPr="00575A3D" w:rsidRDefault="00575A3D" w:rsidP="00575A3D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75A3D">
        <w:rPr>
          <w:rFonts w:eastAsia="Times New Roman" w:cs="Times New Roman"/>
          <w:sz w:val="28"/>
          <w:szCs w:val="28"/>
          <w:lang w:val="uk-UA" w:bidi="ar-SA"/>
        </w:rPr>
        <w:t>Головатий Сергій Петрович (голова засідання),</w:t>
      </w:r>
    </w:p>
    <w:p w:rsidR="00575A3D" w:rsidRPr="00575A3D" w:rsidRDefault="00575A3D" w:rsidP="00575A3D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75A3D">
        <w:rPr>
          <w:rFonts w:eastAsia="Times New Roman" w:cs="Times New Roman"/>
          <w:sz w:val="28"/>
          <w:szCs w:val="28"/>
          <w:lang w:val="uk-UA" w:bidi="ar-SA"/>
        </w:rPr>
        <w:t>Городовенко Віктор Валентинович,</w:t>
      </w:r>
    </w:p>
    <w:p w:rsidR="00575A3D" w:rsidRPr="00575A3D" w:rsidRDefault="00575A3D" w:rsidP="00575A3D">
      <w:pPr>
        <w:suppressAutoHyphens w:val="0"/>
        <w:ind w:firstLine="709"/>
        <w:rPr>
          <w:rFonts w:eastAsia="Times New Roman" w:cs="Times New Roman"/>
          <w:sz w:val="28"/>
          <w:szCs w:val="28"/>
          <w:lang w:val="uk-UA" w:bidi="ar-SA"/>
        </w:rPr>
      </w:pPr>
      <w:r w:rsidRPr="00575A3D">
        <w:rPr>
          <w:rFonts w:eastAsia="Times New Roman" w:cs="Times New Roman"/>
          <w:sz w:val="28"/>
          <w:szCs w:val="28"/>
          <w:lang w:val="uk-UA" w:bidi="ar-SA"/>
        </w:rPr>
        <w:t>Грищук Оксана Вікторівна,</w:t>
      </w:r>
    </w:p>
    <w:p w:rsidR="00575A3D" w:rsidRPr="00575A3D" w:rsidRDefault="00575A3D" w:rsidP="00575A3D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75A3D">
        <w:rPr>
          <w:rFonts w:eastAsia="Times New Roman" w:cs="Times New Roman"/>
          <w:sz w:val="28"/>
          <w:szCs w:val="28"/>
          <w:lang w:val="uk-UA" w:bidi="ar-SA"/>
        </w:rPr>
        <w:t>Завгородня Ірина Миколаївна,</w:t>
      </w:r>
    </w:p>
    <w:p w:rsidR="00575A3D" w:rsidRPr="00575A3D" w:rsidRDefault="00575A3D" w:rsidP="00575A3D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75A3D">
        <w:rPr>
          <w:rFonts w:eastAsia="Times New Roman" w:cs="Times New Roman"/>
          <w:sz w:val="28"/>
          <w:szCs w:val="28"/>
          <w:lang w:val="uk-UA" w:bidi="ar-SA"/>
        </w:rPr>
        <w:t>Кичун Віктор Іванович,</w:t>
      </w:r>
    </w:p>
    <w:p w:rsidR="00575A3D" w:rsidRPr="00575A3D" w:rsidRDefault="00575A3D" w:rsidP="00575A3D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75A3D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575A3D" w:rsidRPr="00575A3D" w:rsidRDefault="00575A3D" w:rsidP="00575A3D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75A3D">
        <w:rPr>
          <w:rFonts w:eastAsia="Times New Roman" w:cs="Times New Roman"/>
          <w:sz w:val="28"/>
          <w:szCs w:val="28"/>
          <w:lang w:val="uk-UA" w:bidi="ar-SA"/>
        </w:rPr>
        <w:t>Лемак Василь Васильович,</w:t>
      </w:r>
    </w:p>
    <w:p w:rsidR="00575A3D" w:rsidRPr="00575A3D" w:rsidRDefault="00575A3D" w:rsidP="00575A3D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75A3D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575A3D" w:rsidRPr="00575A3D" w:rsidRDefault="00575A3D" w:rsidP="00575A3D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75A3D">
        <w:rPr>
          <w:rFonts w:eastAsia="Times New Roman" w:cs="Times New Roman"/>
          <w:sz w:val="28"/>
          <w:szCs w:val="28"/>
          <w:lang w:val="uk-UA" w:bidi="ar-SA"/>
        </w:rPr>
        <w:t>Первомайський Олег Олексійович,</w:t>
      </w:r>
    </w:p>
    <w:p w:rsidR="00575A3D" w:rsidRPr="00575A3D" w:rsidRDefault="00575A3D" w:rsidP="00575A3D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75A3D">
        <w:rPr>
          <w:rFonts w:eastAsia="Times New Roman" w:cs="Times New Roman"/>
          <w:sz w:val="28"/>
          <w:szCs w:val="28"/>
          <w:lang w:val="uk-UA" w:bidi="ar-SA"/>
        </w:rPr>
        <w:t>Сас Сергій Володимирович,</w:t>
      </w:r>
    </w:p>
    <w:p w:rsidR="00575A3D" w:rsidRPr="00575A3D" w:rsidRDefault="00575A3D" w:rsidP="00575A3D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75A3D">
        <w:rPr>
          <w:rFonts w:eastAsia="Times New Roman" w:cs="Times New Roman"/>
          <w:sz w:val="28"/>
          <w:szCs w:val="28"/>
          <w:lang w:val="uk-UA" w:bidi="ar-SA"/>
        </w:rPr>
        <w:t>Сліденко Ігор Дмитрович,</w:t>
      </w:r>
    </w:p>
    <w:p w:rsidR="00575A3D" w:rsidRPr="00575A3D" w:rsidRDefault="00575A3D" w:rsidP="00575A3D">
      <w:pPr>
        <w:suppressAutoHyphens w:val="0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575A3D">
        <w:rPr>
          <w:rFonts w:eastAsia="Times New Roman" w:cs="Times New Roman"/>
          <w:sz w:val="28"/>
          <w:szCs w:val="28"/>
          <w:lang w:val="uk-UA" w:bidi="ar-SA"/>
        </w:rPr>
        <w:t>Філюк Петро Тодосьович,</w:t>
      </w:r>
    </w:p>
    <w:p w:rsidR="003955A2" w:rsidRDefault="003955A2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955A2" w:rsidRDefault="00FD54E6" w:rsidP="000A65C4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Кримуся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>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виконавче провадження“.</w:t>
      </w:r>
    </w:p>
    <w:p w:rsidR="003955A2" w:rsidRDefault="003955A2" w:rsidP="000A65C4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955A2" w:rsidRDefault="00FD54E6" w:rsidP="000A65C4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3955A2" w:rsidRDefault="003955A2" w:rsidP="000A65C4">
      <w:pPr>
        <w:shd w:val="clear" w:color="auto" w:fill="FFFFFF"/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955A2" w:rsidRDefault="00FD54E6" w:rsidP="000A65C4">
      <w:pPr>
        <w:shd w:val="clear" w:color="auto" w:fill="FFFFFF"/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3955A2" w:rsidRDefault="003955A2" w:rsidP="000A65C4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955A2" w:rsidRDefault="00FD54E6" w:rsidP="000A65C4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3955A2" w:rsidRDefault="00FD54E6" w:rsidP="000A65C4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25 травня</w:t>
      </w:r>
      <w:r>
        <w:rPr>
          <w:rFonts w:cs="Times New Roman"/>
          <w:sz w:val="28"/>
          <w:szCs w:val="28"/>
          <w:lang w:val="uk-UA"/>
        </w:rPr>
        <w:br/>
        <w:t>2021 року № 33-у/2021 подовжила до 25 червня 2021 року, від 17 червня</w:t>
      </w:r>
      <w:r w:rsidR="000A65C4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>2021 року № 58-у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/2021 подовжила до 17 лип</w:t>
      </w:r>
      <w:r w:rsidR="000A65C4">
        <w:rPr>
          <w:rFonts w:cs="Times New Roman"/>
          <w:sz w:val="28"/>
          <w:szCs w:val="28"/>
          <w:shd w:val="clear" w:color="auto" w:fill="FFFFFF"/>
          <w:lang w:val="uk-UA"/>
        </w:rPr>
        <w:t xml:space="preserve">ня 2021 року, від 15 липня 2021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 № 94-у/202</w:t>
      </w:r>
      <w:r>
        <w:rPr>
          <w:rFonts w:cs="Times New Roman"/>
          <w:sz w:val="28"/>
          <w:szCs w:val="28"/>
          <w:lang w:val="uk-UA"/>
        </w:rPr>
        <w:t>1 подовжила до 31 серпня 2021 року, від 31 серпня 202</w:t>
      </w:r>
      <w:r w:rsidR="000A65C4">
        <w:rPr>
          <w:rFonts w:cs="Times New Roman"/>
          <w:sz w:val="28"/>
          <w:szCs w:val="28"/>
          <w:shd w:val="clear" w:color="auto" w:fill="FFFFFF"/>
          <w:lang w:val="uk-UA"/>
        </w:rPr>
        <w:t xml:space="preserve">1 </w:t>
      </w:r>
      <w:r>
        <w:rPr>
          <w:rFonts w:cs="Times New Roman"/>
          <w:sz w:val="28"/>
          <w:szCs w:val="28"/>
          <w:lang w:val="uk-UA"/>
        </w:rPr>
        <w:t>року</w:t>
      </w:r>
      <w:r w:rsidR="000A65C4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 115-у/2021 подовжила до 30 вересня 2021 року, від 30 вересня 2021 року</w:t>
      </w:r>
      <w:r w:rsidR="000A65C4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 171-у/2021 подовжила до 28 жовтня 2021 р</w:t>
      </w:r>
      <w:r w:rsidR="00EB4CAE">
        <w:rPr>
          <w:rFonts w:cs="Times New Roman"/>
          <w:sz w:val="28"/>
          <w:szCs w:val="28"/>
          <w:shd w:val="clear" w:color="auto" w:fill="FFFFFF"/>
          <w:lang w:val="uk-UA"/>
        </w:rPr>
        <w:t>оку, від 11 листопада 2021 року</w:t>
      </w:r>
      <w:r w:rsidR="000A65C4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 230-у/2021 подовжила до 14 грудня 202</w:t>
      </w:r>
      <w:r w:rsidR="000A65C4">
        <w:rPr>
          <w:rFonts w:cs="Times New Roman"/>
          <w:sz w:val="28"/>
          <w:szCs w:val="28"/>
          <w:shd w:val="clear" w:color="auto" w:fill="FFFFFF"/>
          <w:lang w:val="uk-UA"/>
        </w:rPr>
        <w:t xml:space="preserve">1 року, від 14 грудня 2021 </w:t>
      </w:r>
      <w:r w:rsidR="00EB4CAE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0A65C4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FA50C7">
        <w:rPr>
          <w:rFonts w:cs="Times New Roman"/>
          <w:sz w:val="28"/>
          <w:szCs w:val="28"/>
          <w:shd w:val="clear" w:color="auto" w:fill="FFFFFF"/>
          <w:lang w:val="uk-UA"/>
        </w:rPr>
        <w:t>№ 295-у/2022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 подовжила до 20 січ</w:t>
      </w:r>
      <w:r w:rsidR="000A65C4">
        <w:rPr>
          <w:rFonts w:cs="Times New Roman"/>
          <w:sz w:val="28"/>
          <w:szCs w:val="28"/>
          <w:shd w:val="clear" w:color="auto" w:fill="FFFFFF"/>
          <w:lang w:val="uk-UA"/>
        </w:rPr>
        <w:t xml:space="preserve">ня 2022 року, від 18 січня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0A65C4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 xml:space="preserve">№ 20-у/2021 подовжила до 18 лютого 2022 року, від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 w:rsidR="000A65C4">
        <w:rPr>
          <w:rFonts w:cs="Times New Roman"/>
          <w:sz w:val="28"/>
          <w:szCs w:val="28"/>
          <w:shd w:val="clear" w:color="auto" w:fill="FFFFFF"/>
          <w:lang w:val="uk-UA"/>
        </w:rPr>
        <w:t xml:space="preserve"> лютого 2022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0A65C4">
        <w:rPr>
          <w:rFonts w:cs="Times New Roman"/>
          <w:sz w:val="28"/>
          <w:szCs w:val="28"/>
          <w:shd w:val="clear" w:color="auto" w:fill="FFFFFF"/>
          <w:lang w:val="uk-UA"/>
        </w:rPr>
        <w:br/>
      </w:r>
      <w:r>
        <w:rPr>
          <w:rFonts w:cs="Times New Roman"/>
          <w:sz w:val="28"/>
          <w:szCs w:val="28"/>
          <w:shd w:val="clear" w:color="auto" w:fill="FFFFFF"/>
          <w:lang w:val="uk-UA"/>
        </w:rPr>
        <w:t>№</w:t>
      </w:r>
      <w:r w:rsidR="000A65C4">
        <w:rPr>
          <w:rFonts w:cs="Times New Roman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pl-PL"/>
        </w:rPr>
        <w:t>102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-у/2022 подовжила до 22 березня 2022 року</w:t>
      </w:r>
      <w:r w:rsidR="008B28DE">
        <w:rPr>
          <w:rFonts w:cs="Times New Roman"/>
          <w:sz w:val="28"/>
          <w:szCs w:val="28"/>
          <w:shd w:val="clear" w:color="auto" w:fill="FFFFFF"/>
          <w:lang w:val="uk-UA"/>
        </w:rPr>
        <w:t>, від 5 квітня 2022 року</w:t>
      </w:r>
      <w:r w:rsidR="000A65C4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8B28DE">
        <w:rPr>
          <w:rFonts w:cs="Times New Roman"/>
          <w:sz w:val="28"/>
          <w:szCs w:val="28"/>
          <w:shd w:val="clear" w:color="auto" w:fill="FFFFFF"/>
          <w:lang w:val="uk-UA"/>
        </w:rPr>
        <w:t>№ 215</w:t>
      </w:r>
      <w:r w:rsidR="008B28DE" w:rsidRPr="008B28DE">
        <w:rPr>
          <w:rFonts w:cs="Times New Roman"/>
          <w:sz w:val="28"/>
          <w:szCs w:val="28"/>
          <w:shd w:val="clear" w:color="auto" w:fill="FFFFFF"/>
          <w:lang w:val="uk-UA"/>
        </w:rPr>
        <w:t>-у/2022 п</w:t>
      </w:r>
      <w:r w:rsidR="008B28DE">
        <w:rPr>
          <w:rFonts w:cs="Times New Roman"/>
          <w:sz w:val="28"/>
          <w:szCs w:val="28"/>
          <w:shd w:val="clear" w:color="auto" w:fill="FFFFFF"/>
          <w:lang w:val="uk-UA"/>
        </w:rPr>
        <w:t>одовжила до 19 травня 2022 року</w:t>
      </w:r>
      <w:r w:rsidR="00575A3D">
        <w:rPr>
          <w:rFonts w:cs="Times New Roman"/>
          <w:sz w:val="28"/>
          <w:szCs w:val="28"/>
          <w:shd w:val="clear" w:color="auto" w:fill="FFFFFF"/>
          <w:lang w:val="uk-UA"/>
        </w:rPr>
        <w:t xml:space="preserve">, </w:t>
      </w:r>
      <w:r w:rsidR="00575A3D" w:rsidRPr="004D7F2F">
        <w:rPr>
          <w:rFonts w:cs="Times New Roman"/>
          <w:sz w:val="28"/>
          <w:szCs w:val="28"/>
          <w:lang w:val="uk-UA"/>
        </w:rPr>
        <w:t xml:space="preserve">від </w:t>
      </w:r>
      <w:r w:rsidR="00575A3D">
        <w:rPr>
          <w:rFonts w:cs="Times New Roman"/>
          <w:sz w:val="28"/>
          <w:szCs w:val="28"/>
          <w:lang w:val="uk-UA"/>
        </w:rPr>
        <w:t xml:space="preserve">17 травня </w:t>
      </w:r>
      <w:r w:rsidR="00575A3D" w:rsidRPr="004D7F2F">
        <w:rPr>
          <w:rFonts w:cs="Times New Roman"/>
          <w:sz w:val="28"/>
          <w:szCs w:val="28"/>
          <w:lang w:val="uk-UA"/>
        </w:rPr>
        <w:t>2022 року</w:t>
      </w:r>
      <w:r w:rsidR="000A65C4">
        <w:rPr>
          <w:rFonts w:cs="Times New Roman"/>
          <w:sz w:val="28"/>
          <w:szCs w:val="28"/>
          <w:lang w:val="uk-UA"/>
        </w:rPr>
        <w:br/>
      </w:r>
      <w:r w:rsidR="00575A3D" w:rsidRPr="004D7F2F">
        <w:rPr>
          <w:rFonts w:cs="Times New Roman"/>
          <w:sz w:val="28"/>
          <w:szCs w:val="28"/>
          <w:lang w:val="uk-UA"/>
        </w:rPr>
        <w:t xml:space="preserve">№ </w:t>
      </w:r>
      <w:r w:rsidR="00FA50C7">
        <w:rPr>
          <w:rFonts w:cs="Times New Roman"/>
          <w:sz w:val="28"/>
          <w:szCs w:val="28"/>
          <w:lang w:val="uk-UA"/>
        </w:rPr>
        <w:t>253</w:t>
      </w:r>
      <w:r w:rsidR="00575A3D" w:rsidRPr="004D7F2F">
        <w:rPr>
          <w:rFonts w:cs="Times New Roman"/>
          <w:sz w:val="28"/>
          <w:szCs w:val="28"/>
          <w:lang w:val="uk-UA"/>
        </w:rPr>
        <w:t>-у/2022 п</w:t>
      </w:r>
      <w:r w:rsidR="00575A3D">
        <w:rPr>
          <w:rFonts w:cs="Times New Roman"/>
          <w:sz w:val="28"/>
          <w:szCs w:val="28"/>
          <w:lang w:val="uk-UA"/>
        </w:rPr>
        <w:t xml:space="preserve">одовжила до 16 червня </w:t>
      </w:r>
      <w:r w:rsidR="00575A3D" w:rsidRPr="004D7F2F">
        <w:rPr>
          <w:rFonts w:cs="Times New Roman"/>
          <w:sz w:val="28"/>
          <w:szCs w:val="28"/>
          <w:lang w:val="uk-UA"/>
        </w:rPr>
        <w:t>2022 року</w:t>
      </w:r>
      <w:r w:rsidR="00BD18EE">
        <w:rPr>
          <w:rFonts w:cs="Times New Roman"/>
          <w:sz w:val="28"/>
          <w:szCs w:val="28"/>
          <w:lang w:val="uk-UA"/>
        </w:rPr>
        <w:t xml:space="preserve">, </w:t>
      </w:r>
      <w:r w:rsidR="000A65C4">
        <w:rPr>
          <w:rFonts w:cs="Times New Roman"/>
          <w:sz w:val="28"/>
          <w:szCs w:val="28"/>
          <w:shd w:val="clear" w:color="auto" w:fill="FFFFFF"/>
          <w:lang w:val="uk-UA"/>
        </w:rPr>
        <w:t xml:space="preserve">від 16 червня 2022 </w:t>
      </w:r>
      <w:r w:rsidR="00BD18EE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="000A65C4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BD18EE">
        <w:rPr>
          <w:rFonts w:cs="Times New Roman"/>
          <w:sz w:val="28"/>
          <w:szCs w:val="28"/>
          <w:shd w:val="clear" w:color="auto" w:fill="FFFFFF"/>
          <w:lang w:val="uk-UA"/>
        </w:rPr>
        <w:lastRenderedPageBreak/>
        <w:t>№ 321</w:t>
      </w:r>
      <w:r w:rsidR="00BD18EE">
        <w:rPr>
          <w:rFonts w:cs="Times New Roman"/>
          <w:sz w:val="28"/>
          <w:szCs w:val="28"/>
          <w:lang w:val="uk-UA"/>
        </w:rPr>
        <w:t>-у/2022 подовжила до 14 липня 2022 року</w:t>
      </w:r>
      <w:r w:rsidR="00575A3D" w:rsidRPr="004D7F2F">
        <w:rPr>
          <w:rFonts w:cs="Times New Roman"/>
          <w:sz w:val="28"/>
          <w:szCs w:val="28"/>
          <w:lang w:val="uk-UA"/>
        </w:rPr>
        <w:t xml:space="preserve"> </w:t>
      </w:r>
      <w:r w:rsidR="00575A3D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  <w:lang w:val="uk-UA"/>
        </w:rPr>
        <w:t>строк постановлення Третьою колегією су</w:t>
      </w:r>
      <w:r>
        <w:rPr>
          <w:rFonts w:cs="Times New Roman"/>
          <w:sz w:val="28"/>
          <w:szCs w:val="28"/>
          <w:lang w:val="uk-UA"/>
        </w:rPr>
        <w:t xml:space="preserve">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>
        <w:rPr>
          <w:rFonts w:eastAsia="Times New Roman" w:cs="Times New Roman"/>
          <w:sz w:val="28"/>
          <w:szCs w:val="28"/>
          <w:lang w:val="uk-UA" w:bidi="ar-SA"/>
        </w:rPr>
        <w:t>за конституційною скаргою Кримуся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виконавче провадження“.</w:t>
      </w:r>
    </w:p>
    <w:p w:rsidR="003955A2" w:rsidRDefault="00FD54E6" w:rsidP="000A65C4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Кримуся Ростислава Анатолійовича щодо відповідності Конституції України (конституційності) положень пункту 5 розділу XIII „Прикінцеві та перехідні положення“ Закону України „Про виконавче провадження“ </w:t>
      </w:r>
      <w:r>
        <w:rPr>
          <w:rFonts w:eastAsia="Times New Roman" w:cs="Times New Roman"/>
          <w:sz w:val="28"/>
          <w:szCs w:val="28"/>
          <w:lang w:val="uk-UA"/>
        </w:rPr>
        <w:t>(розподілено 25 березня 2021 року судді Конституційного Суду України Касмініну О.В.).</w:t>
      </w:r>
    </w:p>
    <w:p w:rsidR="003955A2" w:rsidRDefault="003955A2" w:rsidP="000A65C4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3955A2" w:rsidRDefault="00FD54E6" w:rsidP="000A65C4">
      <w:pPr>
        <w:spacing w:line="38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3955A2" w:rsidRDefault="003955A2" w:rsidP="000A65C4">
      <w:pPr>
        <w:spacing w:line="384" w:lineRule="auto"/>
        <w:ind w:firstLine="709"/>
        <w:jc w:val="both"/>
        <w:rPr>
          <w:rFonts w:cs="Times New Roman"/>
          <w:b/>
          <w:sz w:val="28"/>
          <w:szCs w:val="28"/>
          <w:lang w:val="uk-UA"/>
        </w:rPr>
      </w:pPr>
    </w:p>
    <w:p w:rsidR="003955A2" w:rsidRDefault="00FD54E6" w:rsidP="000A65C4">
      <w:pPr>
        <w:spacing w:line="384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3955A2" w:rsidRDefault="003955A2" w:rsidP="000A65C4">
      <w:pPr>
        <w:spacing w:line="38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3955A2" w:rsidRDefault="00FD54E6" w:rsidP="000A65C4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4876E7">
        <w:rPr>
          <w:rFonts w:cs="Times New Roman"/>
          <w:sz w:val="28"/>
          <w:szCs w:val="28"/>
          <w:lang w:val="uk-UA"/>
        </w:rPr>
        <w:t>12</w:t>
      </w:r>
      <w:r w:rsidR="000A65C4">
        <w:rPr>
          <w:rFonts w:cs="Times New Roman"/>
          <w:sz w:val="28"/>
          <w:szCs w:val="28"/>
          <w:lang w:val="uk-UA"/>
        </w:rPr>
        <w:t xml:space="preserve"> серпня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Кримуся Ростислава Анатолійовича щодо </w:t>
      </w:r>
      <w:r>
        <w:rPr>
          <w:rFonts w:eastAsia="Times New Roman" w:cs="Times New Roman"/>
          <w:sz w:val="28"/>
          <w:szCs w:val="28"/>
          <w:lang w:val="uk-UA" w:bidi="ar-SA"/>
        </w:rPr>
        <w:lastRenderedPageBreak/>
        <w:t>відповідності Конституції України (конституційності) положень пункту 5 розділу XIII „Прикінцеві та перехідні положення“ Закону України „Про виконавче провадження“.</w:t>
      </w:r>
    </w:p>
    <w:p w:rsidR="004E3A25" w:rsidRDefault="004E3A25" w:rsidP="000A65C4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4E3A25" w:rsidRDefault="004E3A25" w:rsidP="000A65C4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4E3A25" w:rsidRPr="003D67B5" w:rsidRDefault="004E3A25" w:rsidP="004E3A25">
      <w:pPr>
        <w:ind w:left="4254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3D67B5">
        <w:rPr>
          <w:rFonts w:cs="Times New Roman"/>
          <w:b/>
          <w:caps/>
          <w:sz w:val="28"/>
          <w:szCs w:val="28"/>
        </w:rPr>
        <w:t>Велика палата</w:t>
      </w:r>
    </w:p>
    <w:p w:rsidR="004E3A25" w:rsidRPr="003D67B5" w:rsidRDefault="004E3A25" w:rsidP="004E3A25">
      <w:pPr>
        <w:ind w:left="4253"/>
        <w:jc w:val="center"/>
        <w:rPr>
          <w:rFonts w:cs="Times New Roman"/>
          <w:sz w:val="28"/>
          <w:szCs w:val="28"/>
        </w:rPr>
      </w:pPr>
      <w:r w:rsidRPr="003D67B5">
        <w:rPr>
          <w:rFonts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4E3A25" w:rsidRDefault="004E3A25" w:rsidP="000A65C4">
      <w:pPr>
        <w:spacing w:line="38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955A2" w:rsidRDefault="003955A2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0A65C4" w:rsidRDefault="000A65C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0A65C4" w:rsidRDefault="000A65C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955A2" w:rsidRDefault="003955A2" w:rsidP="000A65C4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sectPr w:rsidR="003955A2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DC9" w:rsidRDefault="00611DC9">
      <w:r>
        <w:separator/>
      </w:r>
    </w:p>
  </w:endnote>
  <w:endnote w:type="continuationSeparator" w:id="0">
    <w:p w:rsidR="00611DC9" w:rsidRDefault="0061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C4" w:rsidRPr="000A65C4" w:rsidRDefault="000A65C4">
    <w:pPr>
      <w:pStyle w:val="a8"/>
      <w:rPr>
        <w:sz w:val="10"/>
        <w:szCs w:val="10"/>
      </w:rPr>
    </w:pPr>
    <w:r w:rsidRPr="000A65C4">
      <w:rPr>
        <w:sz w:val="10"/>
        <w:szCs w:val="10"/>
      </w:rPr>
      <w:fldChar w:fldCharType="begin"/>
    </w:r>
    <w:r w:rsidRPr="000A65C4">
      <w:rPr>
        <w:rFonts w:cs="Arial Unicode MS"/>
        <w:sz w:val="10"/>
        <w:szCs w:val="10"/>
      </w:rPr>
      <w:instrText xml:space="preserve"> FILENAME \p \* MERGEFORMAT </w:instrText>
    </w:r>
    <w:r w:rsidRPr="000A65C4">
      <w:rPr>
        <w:sz w:val="10"/>
        <w:szCs w:val="10"/>
      </w:rPr>
      <w:fldChar w:fldCharType="separate"/>
    </w:r>
    <w:r w:rsidR="004E3A25">
      <w:rPr>
        <w:rFonts w:cs="Arial Unicode MS"/>
        <w:noProof/>
        <w:sz w:val="10"/>
        <w:szCs w:val="10"/>
      </w:rPr>
      <w:t>G:\2022\Suddi\Uhvala VP\407.docx</w:t>
    </w:r>
    <w:r w:rsidRPr="000A65C4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5C4" w:rsidRPr="000A65C4" w:rsidRDefault="000A65C4">
    <w:pPr>
      <w:pStyle w:val="a8"/>
      <w:rPr>
        <w:sz w:val="10"/>
        <w:szCs w:val="10"/>
      </w:rPr>
    </w:pPr>
    <w:r w:rsidRPr="000A65C4">
      <w:rPr>
        <w:sz w:val="10"/>
        <w:szCs w:val="10"/>
      </w:rPr>
      <w:fldChar w:fldCharType="begin"/>
    </w:r>
    <w:r w:rsidRPr="000A65C4">
      <w:rPr>
        <w:rFonts w:cs="Arial Unicode MS"/>
        <w:sz w:val="10"/>
        <w:szCs w:val="10"/>
      </w:rPr>
      <w:instrText xml:space="preserve"> FILENAME \p \* MERGEFORMAT </w:instrText>
    </w:r>
    <w:r w:rsidRPr="000A65C4">
      <w:rPr>
        <w:sz w:val="10"/>
        <w:szCs w:val="10"/>
      </w:rPr>
      <w:fldChar w:fldCharType="separate"/>
    </w:r>
    <w:r w:rsidR="004E3A25">
      <w:rPr>
        <w:rFonts w:cs="Arial Unicode MS"/>
        <w:noProof/>
        <w:sz w:val="10"/>
        <w:szCs w:val="10"/>
      </w:rPr>
      <w:t>G:\2022\Suddi\Uhvala VP\407.docx</w:t>
    </w:r>
    <w:r w:rsidRPr="000A65C4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DC9" w:rsidRDefault="00611DC9">
      <w:r>
        <w:separator/>
      </w:r>
    </w:p>
  </w:footnote>
  <w:footnote w:type="continuationSeparator" w:id="0">
    <w:p w:rsidR="00611DC9" w:rsidRDefault="0061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5A2" w:rsidRDefault="00FD54E6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4E3A25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A2"/>
    <w:rsid w:val="000A65C4"/>
    <w:rsid w:val="000B00E6"/>
    <w:rsid w:val="0017233D"/>
    <w:rsid w:val="003955A2"/>
    <w:rsid w:val="004770E5"/>
    <w:rsid w:val="004876E7"/>
    <w:rsid w:val="004E3A25"/>
    <w:rsid w:val="00575A3D"/>
    <w:rsid w:val="005E2C17"/>
    <w:rsid w:val="00611DC9"/>
    <w:rsid w:val="007A723E"/>
    <w:rsid w:val="008B28DE"/>
    <w:rsid w:val="00A454A1"/>
    <w:rsid w:val="00B24861"/>
    <w:rsid w:val="00BD18EE"/>
    <w:rsid w:val="00CA3FB4"/>
    <w:rsid w:val="00D354C9"/>
    <w:rsid w:val="00D97ED0"/>
    <w:rsid w:val="00EB4CAE"/>
    <w:rsid w:val="00FA50C7"/>
    <w:rsid w:val="00FD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7477"/>
  <w15:docId w15:val="{6FBF484F-ECD9-49F5-A3F1-D17F6DB5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link w:val="HTML0"/>
    <w:uiPriority w:val="99"/>
    <w:qFormat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3">
    <w:name w:val="Верхній колонтитул Знак"/>
    <w:link w:val="a4"/>
    <w:qFormat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Текст у виносці Знак"/>
    <w:link w:val="a6"/>
    <w:uiPriority w:val="99"/>
    <w:semiHidden/>
    <w:qFormat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qFormat/>
    <w:rsid w:val="00083F72"/>
    <w:rPr>
      <w:rFonts w:ascii="Times New Roman" w:eastAsia="Times New Roman" w:hAnsi="Times New Roman"/>
      <w:sz w:val="28"/>
      <w:lang w:eastAsia="ru-RU"/>
    </w:rPr>
  </w:style>
  <w:style w:type="character" w:customStyle="1" w:styleId="a7">
    <w:name w:val="Нижній колонтитул Знак"/>
    <w:link w:val="a8"/>
    <w:uiPriority w:val="99"/>
    <w:qFormat/>
    <w:rsid w:val="00083F72"/>
    <w:rPr>
      <w:rFonts w:ascii="Times New Roman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styleId="HTML0">
    <w:name w:val="HTML Preformatted"/>
    <w:basedOn w:val="a"/>
    <w:link w:val="HTML"/>
    <w:uiPriority w:val="99"/>
    <w:qFormat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Balloon Text"/>
    <w:basedOn w:val="a"/>
    <w:link w:val="a5"/>
    <w:uiPriority w:val="99"/>
    <w:semiHidden/>
    <w:unhideWhenUsed/>
    <w:qFormat/>
    <w:rsid w:val="00116C08"/>
    <w:rPr>
      <w:rFonts w:ascii="Segoe UI" w:hAnsi="Segoe UI" w:cs="Mangal"/>
      <w:sz w:val="18"/>
      <w:szCs w:val="16"/>
    </w:rPr>
  </w:style>
  <w:style w:type="paragraph" w:styleId="a8">
    <w:name w:val="footer"/>
    <w:basedOn w:val="a"/>
    <w:link w:val="a7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1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2950</Words>
  <Characters>1682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dc:description/>
  <cp:lastModifiedBy>Олена Б. Алєксєйченко</cp:lastModifiedBy>
  <cp:revision>5</cp:revision>
  <cp:lastPrinted>2022-07-27T08:32:00Z</cp:lastPrinted>
  <dcterms:created xsi:type="dcterms:W3CDTF">2022-07-14T07:41:00Z</dcterms:created>
  <dcterms:modified xsi:type="dcterms:W3CDTF">2022-07-27T08:32:00Z</dcterms:modified>
  <dc:language>pl-PL</dc:language>
</cp:coreProperties>
</file>