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A0D72" w:rsidRDefault="00CA0D72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rFonts w:cs="Times New Roman"/>
          <w:b/>
          <w:sz w:val="28"/>
          <w:szCs w:val="28"/>
          <w:lang w:val="uk-UA"/>
        </w:rPr>
        <w:t xml:space="preserve">Панкеєва Олександра Вікторовича щодо відповідності Конституції України (конституційності) положень статті 294, частини шостої статті 383 Кодексу </w:t>
      </w:r>
      <w:r w:rsidR="00CA0D72">
        <w:rPr>
          <w:rFonts w:cs="Times New Roman"/>
          <w:b/>
          <w:sz w:val="28"/>
          <w:szCs w:val="28"/>
          <w:lang w:val="uk-UA"/>
        </w:rPr>
        <w:br/>
      </w:r>
      <w:r w:rsidR="00CA0D72">
        <w:rPr>
          <w:rFonts w:cs="Times New Roman"/>
          <w:b/>
          <w:sz w:val="28"/>
          <w:szCs w:val="28"/>
          <w:lang w:val="uk-UA"/>
        </w:rPr>
        <w:tab/>
      </w:r>
      <w:r w:rsidR="00CA0D72">
        <w:rPr>
          <w:rFonts w:cs="Times New Roman"/>
          <w:b/>
          <w:sz w:val="28"/>
          <w:szCs w:val="28"/>
          <w:lang w:val="uk-UA"/>
        </w:rPr>
        <w:tab/>
      </w:r>
      <w:r w:rsidR="009235E9" w:rsidRPr="009235E9">
        <w:rPr>
          <w:rFonts w:cs="Times New Roman"/>
          <w:b/>
          <w:sz w:val="28"/>
          <w:szCs w:val="28"/>
          <w:lang w:val="uk-UA"/>
        </w:rPr>
        <w:t>адміністративного судочинства України</w:t>
      </w:r>
    </w:p>
    <w:p w:rsidR="009235E9" w:rsidRDefault="009235E9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235E9">
        <w:rPr>
          <w:rFonts w:cs="Times New Roman"/>
          <w:sz w:val="28"/>
          <w:szCs w:val="28"/>
          <w:lang w:val="uk-UA"/>
        </w:rPr>
        <w:t>68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5118B3">
        <w:rPr>
          <w:rFonts w:cs="Times New Roman"/>
          <w:sz w:val="28"/>
          <w:szCs w:val="28"/>
          <w:lang w:val="uk-UA"/>
        </w:rPr>
        <w:t>3</w:t>
      </w:r>
      <w:r w:rsidR="009235E9">
        <w:rPr>
          <w:rFonts w:cs="Times New Roman"/>
          <w:sz w:val="28"/>
          <w:szCs w:val="28"/>
          <w:lang w:val="uk-UA"/>
        </w:rPr>
        <w:t>52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9D49FC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42707F">
        <w:rPr>
          <w:rFonts w:cs="Times New Roman"/>
          <w:sz w:val="28"/>
          <w:szCs w:val="28"/>
          <w:lang w:val="uk-UA"/>
        </w:rPr>
        <w:t>груд</w:t>
      </w:r>
      <w:r w:rsidR="007849AC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D49FC">
        <w:rPr>
          <w:rFonts w:cs="Times New Roman"/>
          <w:sz w:val="28"/>
          <w:szCs w:val="28"/>
          <w:lang w:val="uk-UA"/>
        </w:rPr>
        <w:t>318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D49FC" w:rsidRDefault="009D49FC" w:rsidP="009D49FC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9D49FC" w:rsidRDefault="009D49FC" w:rsidP="009D49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211942" w:rsidRDefault="009D49FC" w:rsidP="00CA0D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CA0D72" w:rsidRDefault="00CA0D72" w:rsidP="00CA0D7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CA0D7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 xml:space="preserve">Панкеєва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CA0D7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CA0D7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>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CA0D72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CA0D72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CA0D7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CA0D72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849AC" w:rsidRPr="007849AC" w:rsidRDefault="007849AC" w:rsidP="00CA0D7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849AC">
        <w:rPr>
          <w:rFonts w:cs="Times New Roman"/>
          <w:sz w:val="28"/>
          <w:szCs w:val="28"/>
          <w:lang w:val="uk-UA"/>
        </w:rPr>
        <w:t>Велика палат</w:t>
      </w:r>
      <w:r w:rsidR="009D49FC">
        <w:rPr>
          <w:rFonts w:cs="Times New Roman"/>
          <w:sz w:val="28"/>
          <w:szCs w:val="28"/>
          <w:lang w:val="uk-UA"/>
        </w:rPr>
        <w:t>а Конституційного Суду України у</w:t>
      </w:r>
      <w:r w:rsidRPr="007849AC">
        <w:rPr>
          <w:rFonts w:cs="Times New Roman"/>
          <w:sz w:val="28"/>
          <w:szCs w:val="28"/>
          <w:lang w:val="uk-UA"/>
        </w:rPr>
        <w:t>хвал</w:t>
      </w:r>
      <w:r w:rsidR="009D49FC">
        <w:rPr>
          <w:rFonts w:cs="Times New Roman"/>
          <w:sz w:val="28"/>
          <w:szCs w:val="28"/>
          <w:lang w:val="uk-UA"/>
        </w:rPr>
        <w:t>ами</w:t>
      </w:r>
      <w:r w:rsidRPr="007849AC">
        <w:rPr>
          <w:rFonts w:cs="Times New Roman"/>
          <w:sz w:val="28"/>
          <w:szCs w:val="28"/>
          <w:lang w:val="uk-UA"/>
        </w:rPr>
        <w:t xml:space="preserve"> від 3</w:t>
      </w:r>
      <w:r>
        <w:rPr>
          <w:rFonts w:cs="Times New Roman"/>
          <w:sz w:val="28"/>
          <w:szCs w:val="28"/>
          <w:lang w:val="uk-UA"/>
        </w:rPr>
        <w:t>0</w:t>
      </w:r>
      <w:r w:rsidRPr="007849A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</w:t>
      </w:r>
      <w:r w:rsidRPr="007849AC">
        <w:rPr>
          <w:rFonts w:cs="Times New Roman"/>
          <w:sz w:val="28"/>
          <w:szCs w:val="28"/>
          <w:lang w:val="uk-UA"/>
        </w:rPr>
        <w:t xml:space="preserve">ня </w:t>
      </w:r>
      <w:r w:rsidRPr="007849AC">
        <w:rPr>
          <w:rFonts w:cs="Times New Roman"/>
          <w:sz w:val="28"/>
          <w:szCs w:val="28"/>
          <w:lang w:val="uk-UA"/>
        </w:rPr>
        <w:br/>
        <w:t>2021 року № 1</w:t>
      </w:r>
      <w:r>
        <w:rPr>
          <w:rFonts w:cs="Times New Roman"/>
          <w:sz w:val="28"/>
          <w:szCs w:val="28"/>
          <w:lang w:val="uk-UA"/>
        </w:rPr>
        <w:t>92</w:t>
      </w:r>
      <w:r w:rsidRPr="007849AC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28</w:t>
      </w:r>
      <w:r w:rsidRPr="007849AC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7849AC">
        <w:rPr>
          <w:rFonts w:cs="Times New Roman"/>
          <w:sz w:val="28"/>
          <w:szCs w:val="28"/>
          <w:lang w:val="uk-UA"/>
        </w:rPr>
        <w:t>ня 2021 року</w:t>
      </w:r>
      <w:r w:rsidR="009D49FC">
        <w:rPr>
          <w:rFonts w:cs="Times New Roman"/>
          <w:sz w:val="28"/>
          <w:szCs w:val="28"/>
          <w:lang w:val="uk-UA"/>
        </w:rPr>
        <w:t xml:space="preserve">, </w:t>
      </w:r>
      <w:r w:rsidR="009D49FC" w:rsidRPr="0042707F">
        <w:rPr>
          <w:rFonts w:cs="Times New Roman"/>
          <w:sz w:val="28"/>
          <w:szCs w:val="28"/>
          <w:lang w:val="uk-UA"/>
        </w:rPr>
        <w:t>від 11 листопада 2021 року № 24</w:t>
      </w:r>
      <w:r w:rsidR="009D49FC">
        <w:rPr>
          <w:rFonts w:cs="Times New Roman"/>
          <w:sz w:val="28"/>
          <w:szCs w:val="28"/>
          <w:lang w:val="uk-UA"/>
        </w:rPr>
        <w:t>3</w:t>
      </w:r>
      <w:r w:rsidR="009D49FC" w:rsidRPr="0042707F">
        <w:rPr>
          <w:rFonts w:cs="Times New Roman"/>
          <w:sz w:val="28"/>
          <w:szCs w:val="28"/>
          <w:lang w:val="uk-UA"/>
        </w:rPr>
        <w:t>-у/2021 подовжила до 14 грудня 2021 року</w:t>
      </w:r>
      <w:r w:rsidR="009D49FC">
        <w:rPr>
          <w:rFonts w:cs="Times New Roman"/>
          <w:sz w:val="28"/>
          <w:szCs w:val="28"/>
          <w:lang w:val="uk-UA"/>
        </w:rPr>
        <w:t xml:space="preserve"> </w:t>
      </w:r>
      <w:r w:rsidRPr="007849AC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України.</w:t>
      </w:r>
    </w:p>
    <w:p w:rsidR="00AD18EA" w:rsidRPr="00083F72" w:rsidRDefault="00AD18EA" w:rsidP="00CA0D72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sz w:val="28"/>
          <w:szCs w:val="28"/>
          <w:lang w:val="uk-UA"/>
        </w:rPr>
        <w:t xml:space="preserve">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235E9">
        <w:rPr>
          <w:rFonts w:eastAsia="Times New Roman" w:cs="Times New Roman"/>
          <w:sz w:val="28"/>
          <w:szCs w:val="28"/>
          <w:lang w:val="uk-UA"/>
        </w:rPr>
        <w:t>3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CA0D72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9D49FC" w:rsidP="00CA0D7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CA0D72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CA0D72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CA0D72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CA0D72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D49FC">
        <w:rPr>
          <w:rFonts w:cs="Times New Roman"/>
          <w:sz w:val="28"/>
          <w:szCs w:val="28"/>
          <w:lang w:val="uk-UA"/>
        </w:rPr>
        <w:t>20 січня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42707F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235E9" w:rsidRPr="009235E9">
        <w:rPr>
          <w:sz w:val="28"/>
          <w:szCs w:val="28"/>
          <w:lang w:val="uk-UA"/>
        </w:rPr>
        <w:t>Панкеєва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2E4A70" w:rsidRDefault="002E4A70" w:rsidP="002E4A70">
      <w:pPr>
        <w:jc w:val="both"/>
        <w:rPr>
          <w:rFonts w:cs="Times New Roman"/>
          <w:sz w:val="28"/>
          <w:szCs w:val="28"/>
          <w:lang w:val="uk-UA"/>
        </w:rPr>
      </w:pPr>
    </w:p>
    <w:p w:rsidR="002E4A70" w:rsidRDefault="002E4A70" w:rsidP="002E4A70">
      <w:pPr>
        <w:jc w:val="both"/>
        <w:rPr>
          <w:rFonts w:cs="Times New Roman"/>
          <w:sz w:val="28"/>
          <w:szCs w:val="28"/>
          <w:lang w:val="uk-UA"/>
        </w:rPr>
      </w:pPr>
    </w:p>
    <w:p w:rsidR="002E4A70" w:rsidRPr="002E4A70" w:rsidRDefault="002E4A70" w:rsidP="002E4A7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Pr="002E4A70" w:rsidRDefault="002E4A70" w:rsidP="002E4A70">
      <w:pPr>
        <w:ind w:left="4254"/>
        <w:jc w:val="center"/>
        <w:rPr>
          <w:rFonts w:eastAsia="Times New Roman" w:cs="Times New Roman"/>
          <w:b/>
          <w:caps/>
          <w:sz w:val="2"/>
          <w:szCs w:val="2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RPr="002E4A70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65" w:rsidRDefault="00323465">
      <w:r>
        <w:separator/>
      </w:r>
    </w:p>
  </w:endnote>
  <w:endnote w:type="continuationSeparator" w:id="0">
    <w:p w:rsidR="00323465" w:rsidRDefault="0032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72" w:rsidRPr="00CA0D72" w:rsidRDefault="00CA0D72">
    <w:pPr>
      <w:pStyle w:val="a7"/>
      <w:rPr>
        <w:sz w:val="10"/>
        <w:szCs w:val="10"/>
      </w:rPr>
    </w:pPr>
    <w:r w:rsidRPr="00CA0D72">
      <w:rPr>
        <w:sz w:val="10"/>
        <w:szCs w:val="10"/>
      </w:rPr>
      <w:fldChar w:fldCharType="begin"/>
    </w:r>
    <w:r w:rsidRPr="00CA0D7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A0D72">
      <w:rPr>
        <w:sz w:val="10"/>
        <w:szCs w:val="10"/>
      </w:rPr>
      <w:fldChar w:fldCharType="separate"/>
    </w:r>
    <w:r w:rsidR="002E4A70">
      <w:rPr>
        <w:rFonts w:cs="Arial Unicode MS"/>
        <w:noProof/>
        <w:sz w:val="10"/>
        <w:szCs w:val="10"/>
        <w:lang w:val="uk-UA"/>
      </w:rPr>
      <w:t>G:\2021\Suddi\Uhvala VP\358.docx</w:t>
    </w:r>
    <w:r w:rsidRPr="00CA0D7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72" w:rsidRPr="00CA0D72" w:rsidRDefault="00CA0D72">
    <w:pPr>
      <w:pStyle w:val="a7"/>
      <w:rPr>
        <w:sz w:val="10"/>
        <w:szCs w:val="10"/>
      </w:rPr>
    </w:pPr>
    <w:r w:rsidRPr="00CA0D72">
      <w:rPr>
        <w:sz w:val="10"/>
        <w:szCs w:val="10"/>
      </w:rPr>
      <w:fldChar w:fldCharType="begin"/>
    </w:r>
    <w:r w:rsidRPr="00CA0D7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A0D72">
      <w:rPr>
        <w:sz w:val="10"/>
        <w:szCs w:val="10"/>
      </w:rPr>
      <w:fldChar w:fldCharType="separate"/>
    </w:r>
    <w:r w:rsidR="002E4A70">
      <w:rPr>
        <w:rFonts w:cs="Arial Unicode MS"/>
        <w:noProof/>
        <w:sz w:val="10"/>
        <w:szCs w:val="10"/>
        <w:lang w:val="uk-UA"/>
      </w:rPr>
      <w:t>G:\2021\Suddi\Uhvala VP\358.docx</w:t>
    </w:r>
    <w:r w:rsidRPr="00CA0D7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65" w:rsidRDefault="00323465">
      <w:r>
        <w:separator/>
      </w:r>
    </w:p>
  </w:footnote>
  <w:footnote w:type="continuationSeparator" w:id="0">
    <w:p w:rsidR="00323465" w:rsidRDefault="0032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2E4A70" w:rsidRPr="002E4A70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4A70"/>
    <w:rsid w:val="002E5123"/>
    <w:rsid w:val="00323465"/>
    <w:rsid w:val="003366EE"/>
    <w:rsid w:val="00362C18"/>
    <w:rsid w:val="003665D5"/>
    <w:rsid w:val="00385552"/>
    <w:rsid w:val="003A5CF4"/>
    <w:rsid w:val="00412DF4"/>
    <w:rsid w:val="0042707F"/>
    <w:rsid w:val="004D1D06"/>
    <w:rsid w:val="004D6C32"/>
    <w:rsid w:val="004F2469"/>
    <w:rsid w:val="004F3046"/>
    <w:rsid w:val="00507EA5"/>
    <w:rsid w:val="00510882"/>
    <w:rsid w:val="005118B3"/>
    <w:rsid w:val="00521A32"/>
    <w:rsid w:val="005319B4"/>
    <w:rsid w:val="00545EBD"/>
    <w:rsid w:val="00573C08"/>
    <w:rsid w:val="00586443"/>
    <w:rsid w:val="005E5376"/>
    <w:rsid w:val="006310EC"/>
    <w:rsid w:val="006651DD"/>
    <w:rsid w:val="006B1AE3"/>
    <w:rsid w:val="006C16A6"/>
    <w:rsid w:val="006E076E"/>
    <w:rsid w:val="007025CC"/>
    <w:rsid w:val="00704A93"/>
    <w:rsid w:val="007413C7"/>
    <w:rsid w:val="00751205"/>
    <w:rsid w:val="00757C05"/>
    <w:rsid w:val="007849AC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35E9"/>
    <w:rsid w:val="009A0F3B"/>
    <w:rsid w:val="009B7385"/>
    <w:rsid w:val="009D072B"/>
    <w:rsid w:val="009D49FC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D595E"/>
    <w:rsid w:val="00BD7D5D"/>
    <w:rsid w:val="00C1368F"/>
    <w:rsid w:val="00C15BEA"/>
    <w:rsid w:val="00C17CBA"/>
    <w:rsid w:val="00C42BCB"/>
    <w:rsid w:val="00C7613C"/>
    <w:rsid w:val="00CA0D72"/>
    <w:rsid w:val="00CB29CC"/>
    <w:rsid w:val="00D43388"/>
    <w:rsid w:val="00E260E6"/>
    <w:rsid w:val="00E263A1"/>
    <w:rsid w:val="00E31B17"/>
    <w:rsid w:val="00E33B47"/>
    <w:rsid w:val="00E80C91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C839"/>
  <w15:chartTrackingRefBased/>
  <w15:docId w15:val="{712CB880-7B37-4045-82A8-3BDB174C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2021-12-15T09:56:00Z</cp:lastPrinted>
  <dcterms:created xsi:type="dcterms:W3CDTF">2021-12-14T12:01:00Z</dcterms:created>
  <dcterms:modified xsi:type="dcterms:W3CDTF">2021-12-15T09:56:00Z</dcterms:modified>
</cp:coreProperties>
</file>