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B37FD2" w:rsidRDefault="00B37FD2" w:rsidP="00B37FD2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46563A" w:rsidRPr="00B37FD2" w:rsidRDefault="00056AA7" w:rsidP="00B37FD2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  <w:r w:rsidRPr="00B37FD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B37FD2">
        <w:rPr>
          <w:rFonts w:cs="Times New Roman"/>
          <w:b/>
          <w:sz w:val="28"/>
          <w:szCs w:val="28"/>
          <w:lang w:val="uk-UA"/>
        </w:rPr>
        <w:t>Першо</w:t>
      </w:r>
      <w:r w:rsidRPr="00B37FD2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6563A" w:rsidRPr="00B37FD2">
        <w:rPr>
          <w:rFonts w:eastAsiaTheme="minorHAnsi" w:cs="Times New Roman"/>
          <w:b/>
          <w:sz w:val="28"/>
          <w:szCs w:val="28"/>
          <w:lang w:val="uk" w:eastAsia="en-US" w:bidi="ar-SA"/>
        </w:rPr>
        <w:t>Рассоленка</w:t>
      </w:r>
      <w:proofErr w:type="spellEnd"/>
      <w:r w:rsidR="0046563A" w:rsidRPr="00B37FD2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 Сергія Анатолійовича щодо відповідності Констит</w:t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>уції України (конституційності)</w:t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46563A" w:rsidRPr="00B37FD2">
        <w:rPr>
          <w:rFonts w:eastAsiaTheme="minorHAnsi" w:cs="Times New Roman"/>
          <w:b/>
          <w:sz w:val="28"/>
          <w:szCs w:val="28"/>
          <w:lang w:val="uk" w:eastAsia="en-US" w:bidi="ar-SA"/>
        </w:rPr>
        <w:t>частин першої, друго</w:t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ї, четвертої статті 529 Митного </w:t>
      </w:r>
      <w:r w:rsidR="0046563A" w:rsidRPr="00B37FD2">
        <w:rPr>
          <w:rFonts w:eastAsiaTheme="minorHAnsi" w:cs="Times New Roman"/>
          <w:b/>
          <w:sz w:val="28"/>
          <w:szCs w:val="28"/>
          <w:lang w:val="uk" w:eastAsia="en-US" w:bidi="ar-SA"/>
        </w:rPr>
        <w:t xml:space="preserve">кодексу </w:t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br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B37FD2">
        <w:rPr>
          <w:rFonts w:eastAsiaTheme="minorHAnsi" w:cs="Times New Roman"/>
          <w:b/>
          <w:sz w:val="28"/>
          <w:szCs w:val="28"/>
          <w:lang w:val="uk" w:eastAsia="en-US" w:bidi="ar-SA"/>
        </w:rPr>
        <w:tab/>
      </w:r>
      <w:r w:rsidR="0046563A" w:rsidRPr="00B37FD2">
        <w:rPr>
          <w:rFonts w:eastAsiaTheme="minorHAnsi" w:cs="Times New Roman"/>
          <w:b/>
          <w:sz w:val="28"/>
          <w:szCs w:val="28"/>
          <w:lang w:val="uk" w:eastAsia="en-US" w:bidi="ar-SA"/>
        </w:rPr>
        <w:t>України</w:t>
      </w:r>
    </w:p>
    <w:p w:rsidR="0046563A" w:rsidRPr="00B37FD2" w:rsidRDefault="0046563A" w:rsidP="00B37FD2">
      <w:pPr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" w:eastAsia="en-US" w:bidi="ar-SA"/>
        </w:rPr>
      </w:pPr>
    </w:p>
    <w:p w:rsidR="00056AA7" w:rsidRPr="00B37FD2" w:rsidRDefault="00DD1414" w:rsidP="00B37FD2">
      <w:pPr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м. К и ї в </w:t>
      </w:r>
      <w:r w:rsidRPr="00B37FD2">
        <w:rPr>
          <w:rFonts w:cs="Times New Roman"/>
          <w:sz w:val="28"/>
          <w:szCs w:val="28"/>
          <w:lang w:val="uk-UA"/>
        </w:rPr>
        <w:tab/>
      </w:r>
      <w:r w:rsidRPr="00B37FD2">
        <w:rPr>
          <w:rFonts w:cs="Times New Roman"/>
          <w:sz w:val="28"/>
          <w:szCs w:val="28"/>
          <w:lang w:val="uk-UA"/>
        </w:rPr>
        <w:tab/>
      </w:r>
      <w:r w:rsidRPr="00B37FD2">
        <w:rPr>
          <w:rFonts w:cs="Times New Roman"/>
          <w:sz w:val="28"/>
          <w:szCs w:val="28"/>
          <w:lang w:val="uk-UA"/>
        </w:rPr>
        <w:tab/>
      </w:r>
      <w:r w:rsidRPr="00B37FD2">
        <w:rPr>
          <w:rFonts w:cs="Times New Roman"/>
          <w:sz w:val="28"/>
          <w:szCs w:val="28"/>
          <w:lang w:val="uk-UA"/>
        </w:rPr>
        <w:tab/>
      </w:r>
      <w:r w:rsidRPr="00B37FD2">
        <w:rPr>
          <w:rFonts w:cs="Times New Roman"/>
          <w:sz w:val="28"/>
          <w:szCs w:val="28"/>
          <w:lang w:val="uk-UA"/>
        </w:rPr>
        <w:tab/>
      </w:r>
      <w:r w:rsidRPr="00B37FD2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46563A" w:rsidRPr="00B37FD2">
        <w:rPr>
          <w:rFonts w:cs="Times New Roman"/>
          <w:sz w:val="28"/>
          <w:szCs w:val="28"/>
          <w:lang w:val="uk-UA"/>
        </w:rPr>
        <w:t>3-45/2021(95</w:t>
      </w:r>
      <w:r w:rsidRPr="00B37FD2">
        <w:rPr>
          <w:rFonts w:cs="Times New Roman"/>
          <w:sz w:val="28"/>
          <w:szCs w:val="28"/>
          <w:lang w:val="uk-UA"/>
        </w:rPr>
        <w:t>/21</w:t>
      </w:r>
      <w:r w:rsidR="00056AA7" w:rsidRPr="00B37FD2">
        <w:rPr>
          <w:rFonts w:cs="Times New Roman"/>
          <w:sz w:val="28"/>
          <w:szCs w:val="28"/>
          <w:lang w:val="uk-UA"/>
        </w:rPr>
        <w:t>)</w:t>
      </w:r>
    </w:p>
    <w:p w:rsidR="00056AA7" w:rsidRPr="00B37FD2" w:rsidRDefault="00FE2F87" w:rsidP="00B37FD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11 листопада</w:t>
      </w:r>
      <w:r w:rsidR="00B37FD2">
        <w:rPr>
          <w:rFonts w:cs="Times New Roman"/>
          <w:sz w:val="28"/>
          <w:szCs w:val="28"/>
          <w:lang w:val="uk-UA"/>
        </w:rPr>
        <w:t xml:space="preserve"> </w:t>
      </w:r>
      <w:r w:rsidR="00DD1414" w:rsidRPr="00B37FD2">
        <w:rPr>
          <w:rFonts w:cs="Times New Roman"/>
          <w:sz w:val="28"/>
          <w:szCs w:val="28"/>
          <w:lang w:val="uk-UA"/>
        </w:rPr>
        <w:t>2021</w:t>
      </w:r>
      <w:r w:rsidR="00056AA7" w:rsidRPr="00B37FD2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B37FD2" w:rsidRDefault="00427F64" w:rsidP="00B37FD2">
      <w:pPr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№ </w:t>
      </w:r>
      <w:r w:rsidR="00FE2F87">
        <w:rPr>
          <w:rFonts w:cs="Times New Roman"/>
          <w:sz w:val="28"/>
          <w:szCs w:val="28"/>
          <w:lang w:val="uk-UA"/>
        </w:rPr>
        <w:t>257</w:t>
      </w:r>
      <w:r w:rsidR="00056AA7" w:rsidRPr="00B37FD2">
        <w:rPr>
          <w:rFonts w:cs="Times New Roman"/>
          <w:sz w:val="28"/>
          <w:szCs w:val="28"/>
          <w:lang w:val="uk-UA"/>
        </w:rPr>
        <w:t>-у</w:t>
      </w:r>
      <w:r w:rsidR="00DD1414" w:rsidRPr="00B37FD2">
        <w:rPr>
          <w:rFonts w:cs="Times New Roman"/>
          <w:sz w:val="28"/>
          <w:szCs w:val="28"/>
          <w:lang w:val="uk-UA"/>
        </w:rPr>
        <w:t>/2021</w:t>
      </w:r>
    </w:p>
    <w:p w:rsidR="00056AA7" w:rsidRPr="00B37FD2" w:rsidRDefault="00056AA7" w:rsidP="00B37FD2">
      <w:pPr>
        <w:jc w:val="both"/>
        <w:rPr>
          <w:rFonts w:cs="Times New Roman"/>
          <w:sz w:val="28"/>
          <w:szCs w:val="28"/>
          <w:lang w:val="uk-UA"/>
        </w:rPr>
      </w:pPr>
    </w:p>
    <w:p w:rsidR="00254E00" w:rsidRPr="00B37FD2" w:rsidRDefault="00254E00" w:rsidP="00B37FD2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54E00" w:rsidRPr="00B37FD2" w:rsidRDefault="00254E00" w:rsidP="00B37FD2">
      <w:pPr>
        <w:ind w:firstLine="709"/>
        <w:jc w:val="both"/>
        <w:rPr>
          <w:rFonts w:cs="Times New Roman"/>
          <w:sz w:val="28"/>
          <w:szCs w:val="28"/>
        </w:rPr>
      </w:pPr>
    </w:p>
    <w:p w:rsidR="00254E00" w:rsidRPr="00B37FD2" w:rsidRDefault="00AC3884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 w:rsidRPr="00B37FD2"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 w:rsidRPr="00B37FD2"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254E00" w:rsidRPr="00B37FD2" w:rsidRDefault="00254E00" w:rsidP="00B37FD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B37FD2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B37FD2" w:rsidRDefault="00056AA7" w:rsidP="00B37FD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FE2F8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 w:rsidRPr="00B37FD2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B37FD2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 w:rsidRPr="00B37FD2">
        <w:rPr>
          <w:rFonts w:cs="Times New Roman"/>
          <w:sz w:val="28"/>
          <w:szCs w:val="28"/>
          <w:lang w:val="uk-UA"/>
        </w:rPr>
        <w:t>Першого</w:t>
      </w:r>
      <w:r w:rsidRPr="00B37FD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B37FD2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46563A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46563A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 щодо відповідності Конституції України </w:t>
      </w:r>
      <w:r w:rsidR="0046563A" w:rsidRPr="00B37FD2">
        <w:rPr>
          <w:rFonts w:cs="Times New Roman"/>
          <w:bCs/>
          <w:sz w:val="28"/>
          <w:szCs w:val="28"/>
          <w:lang w:val="uk-UA"/>
        </w:rPr>
        <w:lastRenderedPageBreak/>
        <w:t>(конституційності) частин першої, другої, четвертої статті 529 Митного кодексу України.</w:t>
      </w:r>
    </w:p>
    <w:p w:rsidR="00B37FD2" w:rsidRPr="00B37FD2" w:rsidRDefault="00B37FD2" w:rsidP="00FE2F87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DF5B8D" w:rsidRDefault="00DF5B8D" w:rsidP="00FE2F87">
      <w:pPr>
        <w:shd w:val="clear" w:color="auto" w:fill="FFFFFF"/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B37FD2" w:rsidRPr="00B37FD2" w:rsidRDefault="00B37FD2" w:rsidP="00FE2F87">
      <w:pPr>
        <w:shd w:val="clear" w:color="auto" w:fill="FFFFFF"/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37FD2" w:rsidRDefault="00056AA7" w:rsidP="00FE2F87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37FD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Pr="00B37FD2" w:rsidRDefault="00056AA7" w:rsidP="00FE2F8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37FD2" w:rsidRDefault="00056AA7" w:rsidP="00FE2F8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 w:rsidR="00B37FD2">
        <w:rPr>
          <w:rFonts w:cs="Times New Roman"/>
          <w:sz w:val="28"/>
          <w:szCs w:val="28"/>
          <w:lang w:val="uk-UA"/>
        </w:rPr>
        <w:t xml:space="preserve"> </w:t>
      </w:r>
      <w:r w:rsidRPr="00B37FD2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973D50" w:rsidRPr="00B37FD2" w:rsidRDefault="00105BFF" w:rsidP="00FE2F8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Велика палата</w:t>
      </w:r>
      <w:r w:rsidR="00973D50" w:rsidRPr="00B37FD2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B37FD2">
        <w:rPr>
          <w:rFonts w:cs="Times New Roman"/>
          <w:sz w:val="28"/>
          <w:szCs w:val="28"/>
          <w:lang w:val="uk-UA"/>
        </w:rPr>
        <w:t xml:space="preserve">Ухвалою </w:t>
      </w:r>
      <w:r w:rsidR="00973D50" w:rsidRPr="00B37FD2">
        <w:rPr>
          <w:rFonts w:cs="Times New Roman"/>
          <w:sz w:val="28"/>
          <w:szCs w:val="28"/>
          <w:lang w:val="uk-UA"/>
        </w:rPr>
        <w:t xml:space="preserve">від </w:t>
      </w:r>
      <w:r w:rsidR="00B37FD2">
        <w:rPr>
          <w:rFonts w:cs="Times New Roman"/>
          <w:sz w:val="28"/>
          <w:szCs w:val="28"/>
          <w:lang w:val="uk-UA"/>
        </w:rPr>
        <w:t>1 червня</w:t>
      </w:r>
      <w:r w:rsidR="00B37FD2">
        <w:rPr>
          <w:rFonts w:cs="Times New Roman"/>
          <w:sz w:val="28"/>
          <w:szCs w:val="28"/>
          <w:lang w:val="uk-UA"/>
        </w:rPr>
        <w:br/>
      </w:r>
      <w:r w:rsidR="00973D50" w:rsidRPr="00B37FD2">
        <w:rPr>
          <w:rFonts w:cs="Times New Roman"/>
          <w:sz w:val="28"/>
          <w:szCs w:val="28"/>
          <w:lang w:val="uk-UA"/>
        </w:rPr>
        <w:t xml:space="preserve">2021 року </w:t>
      </w:r>
      <w:r w:rsidR="00087D35" w:rsidRPr="00B37FD2">
        <w:rPr>
          <w:rFonts w:cs="Times New Roman"/>
          <w:sz w:val="28"/>
          <w:szCs w:val="28"/>
          <w:lang w:val="uk-UA"/>
        </w:rPr>
        <w:t xml:space="preserve">№ 46-у/2021 </w:t>
      </w:r>
      <w:r w:rsidR="00ED4D49" w:rsidRPr="00B37FD2">
        <w:rPr>
          <w:rFonts w:cs="Times New Roman"/>
          <w:sz w:val="28"/>
          <w:szCs w:val="28"/>
          <w:lang w:val="uk-UA"/>
        </w:rPr>
        <w:t>п</w:t>
      </w:r>
      <w:r w:rsidRPr="00B37FD2">
        <w:rPr>
          <w:rFonts w:cs="Times New Roman"/>
          <w:sz w:val="28"/>
          <w:szCs w:val="28"/>
          <w:lang w:val="uk-UA"/>
        </w:rPr>
        <w:t>одовжила</w:t>
      </w:r>
      <w:r w:rsidR="00973D50" w:rsidRPr="00B37FD2">
        <w:rPr>
          <w:rFonts w:cs="Times New Roman"/>
          <w:sz w:val="28"/>
          <w:szCs w:val="28"/>
          <w:lang w:val="uk-UA"/>
        </w:rPr>
        <w:t xml:space="preserve"> до 1 липня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1A0E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C11A0E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</w:t>
      </w:r>
      <w:r w:rsidR="00C11A0E" w:rsidRPr="00B37FD2">
        <w:rPr>
          <w:rFonts w:cs="Times New Roman"/>
          <w:sz w:val="28"/>
          <w:szCs w:val="28"/>
          <w:lang w:val="uk-UA"/>
        </w:rPr>
        <w:t xml:space="preserve"> </w:t>
      </w:r>
      <w:r w:rsidR="00087D35" w:rsidRPr="00B37FD2"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ED4D49" w:rsidRPr="00B37FD2" w:rsidRDefault="00105BFF" w:rsidP="00FE2F87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Велика палата</w:t>
      </w:r>
      <w:r w:rsidR="00ED4D49" w:rsidRPr="00B37FD2">
        <w:rPr>
          <w:rFonts w:cs="Times New Roman"/>
          <w:sz w:val="28"/>
          <w:szCs w:val="28"/>
          <w:lang w:val="uk-UA"/>
        </w:rPr>
        <w:t xml:space="preserve"> Конституційного Суду України </w:t>
      </w:r>
      <w:r w:rsidRPr="00B37FD2">
        <w:rPr>
          <w:rFonts w:cs="Times New Roman"/>
          <w:sz w:val="28"/>
          <w:szCs w:val="28"/>
          <w:lang w:val="uk-UA"/>
        </w:rPr>
        <w:t xml:space="preserve">Ухвалою </w:t>
      </w:r>
      <w:r w:rsidR="00ED4D49" w:rsidRPr="00B37FD2">
        <w:rPr>
          <w:rFonts w:cs="Times New Roman"/>
          <w:sz w:val="28"/>
          <w:szCs w:val="28"/>
          <w:lang w:val="uk-UA"/>
        </w:rPr>
        <w:t xml:space="preserve">від </w:t>
      </w:r>
      <w:r w:rsidR="00B37FD2">
        <w:rPr>
          <w:rFonts w:cs="Times New Roman"/>
          <w:sz w:val="28"/>
          <w:szCs w:val="28"/>
          <w:lang w:val="uk-UA"/>
        </w:rPr>
        <w:t>13 липня</w:t>
      </w:r>
      <w:r w:rsidR="00B37FD2">
        <w:rPr>
          <w:rFonts w:cs="Times New Roman"/>
          <w:sz w:val="28"/>
          <w:szCs w:val="28"/>
          <w:lang w:val="uk-UA"/>
        </w:rPr>
        <w:br/>
      </w:r>
      <w:r w:rsidR="00ED4D49" w:rsidRPr="00B37FD2">
        <w:rPr>
          <w:rFonts w:cs="Times New Roman"/>
          <w:sz w:val="28"/>
          <w:szCs w:val="28"/>
          <w:lang w:val="uk-UA"/>
        </w:rPr>
        <w:t>2021 року</w:t>
      </w:r>
      <w:r w:rsidRPr="00B37FD2">
        <w:rPr>
          <w:rFonts w:cs="Times New Roman"/>
          <w:sz w:val="28"/>
          <w:szCs w:val="28"/>
          <w:lang w:val="uk-UA"/>
        </w:rPr>
        <w:t xml:space="preserve"> № 80-у/2021 подовжила</w:t>
      </w:r>
      <w:r w:rsidR="00ED4D49" w:rsidRPr="00B37FD2">
        <w:rPr>
          <w:rFonts w:cs="Times New Roman"/>
          <w:sz w:val="28"/>
          <w:szCs w:val="28"/>
          <w:lang w:val="uk-UA"/>
        </w:rPr>
        <w:t xml:space="preserve"> до 31 серпня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1A0E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C11A0E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 </w:t>
      </w:r>
      <w:r w:rsidR="00ED4D49" w:rsidRPr="00B37FD2">
        <w:rPr>
          <w:rFonts w:cs="Times New Roman"/>
          <w:bCs/>
          <w:sz w:val="28"/>
          <w:szCs w:val="28"/>
          <w:lang w:val="uk-UA"/>
        </w:rPr>
        <w:t>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ED4D49" w:rsidRPr="00B37FD2" w:rsidRDefault="00863B2B" w:rsidP="00FE2F87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="00B37FD2">
        <w:rPr>
          <w:rFonts w:cs="Times New Roman"/>
          <w:sz w:val="28"/>
          <w:szCs w:val="28"/>
          <w:lang w:val="uk-UA"/>
        </w:rPr>
        <w:t>31 серпня</w:t>
      </w:r>
      <w:r w:rsidR="00B37FD2">
        <w:rPr>
          <w:rFonts w:cs="Times New Roman"/>
          <w:sz w:val="28"/>
          <w:szCs w:val="28"/>
          <w:lang w:val="uk-UA"/>
        </w:rPr>
        <w:br/>
      </w:r>
      <w:r w:rsidRPr="00B37FD2">
        <w:rPr>
          <w:rFonts w:cs="Times New Roman"/>
          <w:sz w:val="28"/>
          <w:szCs w:val="28"/>
          <w:lang w:val="uk-UA"/>
        </w:rPr>
        <w:t xml:space="preserve">2021 року № 137-у/2021 подовжила до 30 вересня 2021 року строк постановлення </w:t>
      </w:r>
      <w:r w:rsidRPr="00B37FD2">
        <w:rPr>
          <w:rFonts w:cs="Times New Roman"/>
          <w:sz w:val="28"/>
          <w:szCs w:val="28"/>
          <w:lang w:val="uk-UA"/>
        </w:rPr>
        <w:lastRenderedPageBreak/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1A0E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C11A0E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</w:t>
      </w:r>
      <w:r w:rsidRPr="00B37FD2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A0666D" w:rsidRPr="00B37FD2" w:rsidRDefault="00A0666D" w:rsidP="00FE2F87">
      <w:pPr>
        <w:suppressAutoHyphens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37FD2">
        <w:rPr>
          <w:rFonts w:cs="Times New Roman"/>
          <w:bCs/>
          <w:sz w:val="28"/>
          <w:szCs w:val="28"/>
          <w:lang w:val="uk-UA"/>
        </w:rPr>
        <w:t xml:space="preserve">Велика палата Конституційного Суду України Ухвалою від 30 вересня 2021 року № 201-у/2021 подовжила до 28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 щодо відповідності Конституції України (конституційності) частин першої, другої, четвертої статті 529 Митного кодексу України.</w:t>
      </w:r>
    </w:p>
    <w:p w:rsidR="00056AA7" w:rsidRPr="00B37FD2" w:rsidRDefault="00973D50" w:rsidP="00FE2F87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</w:t>
      </w:r>
      <w:r w:rsidR="00056AA7" w:rsidRPr="00B37FD2">
        <w:rPr>
          <w:rFonts w:cs="Times New Roman"/>
          <w:sz w:val="28"/>
          <w:szCs w:val="28"/>
          <w:lang w:val="uk-UA"/>
        </w:rPr>
        <w:t xml:space="preserve">суддя-доповідач звернувся з клопотанням про подовження строку для постановлення Другою колегією суддів </w:t>
      </w:r>
      <w:r w:rsidR="00427F64" w:rsidRPr="00B37FD2">
        <w:rPr>
          <w:rFonts w:cs="Times New Roman"/>
          <w:sz w:val="28"/>
          <w:szCs w:val="28"/>
          <w:lang w:val="uk-UA"/>
        </w:rPr>
        <w:t>Першого</w:t>
      </w:r>
      <w:r w:rsidR="00056AA7" w:rsidRPr="00B37FD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11A0E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C11A0E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</w:t>
      </w:r>
      <w:r w:rsidR="0046563A" w:rsidRPr="00B37FD2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частин першої, другої, четвертої </w:t>
      </w:r>
      <w:r w:rsidR="00DF5B8D" w:rsidRPr="00B37FD2">
        <w:rPr>
          <w:rFonts w:cs="Times New Roman"/>
          <w:bCs/>
          <w:sz w:val="28"/>
          <w:szCs w:val="28"/>
          <w:lang w:val="uk-UA"/>
        </w:rPr>
        <w:br/>
      </w:r>
      <w:r w:rsidR="0046563A" w:rsidRPr="00B37FD2">
        <w:rPr>
          <w:rFonts w:cs="Times New Roman"/>
          <w:bCs/>
          <w:sz w:val="28"/>
          <w:szCs w:val="28"/>
          <w:lang w:val="uk-UA"/>
        </w:rPr>
        <w:t>ста</w:t>
      </w:r>
      <w:r w:rsidR="00087D35" w:rsidRPr="00B37FD2">
        <w:rPr>
          <w:rFonts w:cs="Times New Roman"/>
          <w:bCs/>
          <w:sz w:val="28"/>
          <w:szCs w:val="28"/>
          <w:lang w:val="uk-UA"/>
        </w:rPr>
        <w:t>тті 529 Митного кодексу України</w:t>
      </w:r>
      <w:r w:rsidR="0046563A" w:rsidRPr="00B37FD2">
        <w:rPr>
          <w:rFonts w:cs="Times New Roman"/>
          <w:bCs/>
          <w:sz w:val="28"/>
          <w:szCs w:val="28"/>
          <w:lang w:val="uk-UA"/>
        </w:rPr>
        <w:t xml:space="preserve"> </w:t>
      </w:r>
      <w:r w:rsidR="0046563A" w:rsidRPr="00B37FD2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="0046563A" w:rsidRPr="00B37FD2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="0046563A" w:rsidRPr="00B37FD2">
        <w:rPr>
          <w:rFonts w:eastAsia="Times New Roman" w:cs="Times New Roman"/>
          <w:sz w:val="28"/>
          <w:szCs w:val="28"/>
          <w:lang w:val="uk-UA" w:bidi="ar-SA"/>
        </w:rPr>
        <w:t xml:space="preserve"> 15</w:t>
      </w:r>
      <w:r w:rsidR="00427F64" w:rsidRPr="00B37FD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46563A" w:rsidRPr="00B37FD2">
        <w:rPr>
          <w:rFonts w:eastAsia="Times New Roman" w:cs="Times New Roman"/>
          <w:sz w:val="28"/>
          <w:szCs w:val="28"/>
          <w:lang w:val="uk-UA" w:bidi="ar-SA"/>
        </w:rPr>
        <w:t>берез</w:t>
      </w:r>
      <w:r w:rsidR="00493CFD" w:rsidRPr="00B37FD2">
        <w:rPr>
          <w:rFonts w:eastAsia="Times New Roman" w:cs="Times New Roman"/>
          <w:sz w:val="28"/>
          <w:szCs w:val="28"/>
          <w:lang w:val="uk-UA" w:bidi="ar-SA"/>
        </w:rPr>
        <w:t>ня</w:t>
      </w:r>
      <w:r w:rsidR="00DD1414" w:rsidRPr="00B37FD2">
        <w:rPr>
          <w:rFonts w:eastAsia="Times New Roman" w:cs="Times New Roman"/>
          <w:sz w:val="28"/>
          <w:szCs w:val="28"/>
          <w:lang w:val="uk-UA" w:bidi="ar-SA"/>
        </w:rPr>
        <w:t xml:space="preserve"> 2021</w:t>
      </w:r>
      <w:r w:rsidR="00056AA7" w:rsidRPr="00B37FD2">
        <w:rPr>
          <w:rFonts w:eastAsia="Times New Roman" w:cs="Times New Roman"/>
          <w:sz w:val="28"/>
          <w:szCs w:val="28"/>
          <w:lang w:val="uk-UA" w:bidi="ar-SA"/>
        </w:rPr>
        <w:t xml:space="preserve"> року судді Конституційного Суду України </w:t>
      </w:r>
      <w:proofErr w:type="spellStart"/>
      <w:r w:rsidR="00056AA7" w:rsidRPr="00B37FD2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="00056AA7" w:rsidRPr="00B37FD2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B37FD2" w:rsidRDefault="00B37FD2" w:rsidP="00FE2F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37FD2" w:rsidRDefault="00B41983" w:rsidP="00FE2F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>У</w:t>
      </w:r>
      <w:r w:rsidR="00056AA7" w:rsidRPr="00B37FD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Pr="00B37FD2" w:rsidRDefault="00056AA7" w:rsidP="00FE2F87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Pr="00B37FD2" w:rsidRDefault="00056AA7" w:rsidP="00FE2F87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B37FD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Pr="00B37FD2" w:rsidRDefault="00056AA7" w:rsidP="00FE2F87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6563A" w:rsidRDefault="00427F64" w:rsidP="00FE2F87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37FD2">
        <w:rPr>
          <w:rFonts w:cs="Times New Roman"/>
          <w:sz w:val="28"/>
          <w:szCs w:val="28"/>
          <w:lang w:val="uk-UA"/>
        </w:rPr>
        <w:t xml:space="preserve">подовжити до </w:t>
      </w:r>
      <w:r w:rsidR="00FE2F87">
        <w:rPr>
          <w:rFonts w:cs="Times New Roman"/>
          <w:sz w:val="28"/>
          <w:szCs w:val="28"/>
          <w:lang w:val="uk-UA"/>
        </w:rPr>
        <w:t>14 грудня</w:t>
      </w:r>
      <w:r w:rsidR="00B37FD2">
        <w:rPr>
          <w:rFonts w:cs="Times New Roman"/>
          <w:sz w:val="28"/>
          <w:szCs w:val="28"/>
          <w:lang w:val="uk-UA"/>
        </w:rPr>
        <w:t xml:space="preserve"> </w:t>
      </w:r>
      <w:r w:rsidR="00DD1414" w:rsidRPr="00B37FD2">
        <w:rPr>
          <w:rFonts w:cs="Times New Roman"/>
          <w:sz w:val="28"/>
          <w:szCs w:val="28"/>
          <w:lang w:val="uk-UA"/>
        </w:rPr>
        <w:t>2021</w:t>
      </w:r>
      <w:r w:rsidR="00056AA7" w:rsidRPr="00B37FD2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</w:t>
      </w:r>
      <w:r w:rsidRPr="00B37FD2">
        <w:rPr>
          <w:rFonts w:cs="Times New Roman"/>
          <w:sz w:val="28"/>
          <w:szCs w:val="28"/>
          <w:lang w:val="uk-UA"/>
        </w:rPr>
        <w:t>Першого</w:t>
      </w:r>
      <w:r w:rsidR="00056AA7" w:rsidRPr="00B37FD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="00056AA7" w:rsidRPr="00B37FD2">
        <w:rPr>
          <w:rFonts w:cs="Times New Roman"/>
          <w:sz w:val="28"/>
          <w:szCs w:val="28"/>
          <w:lang w:val="uk-UA"/>
        </w:rPr>
        <w:lastRenderedPageBreak/>
        <w:t>про відмову у відкритті конституційного п</w:t>
      </w:r>
      <w:r w:rsidR="00087D35" w:rsidRPr="00B37FD2">
        <w:rPr>
          <w:rFonts w:cs="Times New Roman"/>
          <w:sz w:val="28"/>
          <w:szCs w:val="28"/>
          <w:lang w:val="uk-UA"/>
        </w:rPr>
        <w:t>ровадження</w:t>
      </w:r>
      <w:r w:rsidR="00056AA7" w:rsidRPr="00B37FD2">
        <w:rPr>
          <w:rFonts w:cs="Times New Roman"/>
          <w:sz w:val="28"/>
          <w:szCs w:val="28"/>
          <w:lang w:val="uk-UA"/>
        </w:rPr>
        <w:t xml:space="preserve"> </w:t>
      </w:r>
      <w:r w:rsidR="00105BFF" w:rsidRPr="00B37FD2">
        <w:rPr>
          <w:rFonts w:cs="Times New Roman"/>
          <w:sz w:val="28"/>
          <w:szCs w:val="28"/>
          <w:lang w:val="uk-UA"/>
        </w:rPr>
        <w:t xml:space="preserve">у справі </w:t>
      </w:r>
      <w:r w:rsidR="00493CFD" w:rsidRPr="00B37FD2">
        <w:rPr>
          <w:rFonts w:cs="Times New Roman"/>
          <w:sz w:val="28"/>
          <w:szCs w:val="28"/>
          <w:lang w:val="uk-UA"/>
        </w:rPr>
        <w:t>за конституційною скаргою</w:t>
      </w:r>
      <w:r w:rsidR="00493CFD" w:rsidRPr="00B37FD2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="0046563A" w:rsidRPr="00B37FD2">
        <w:rPr>
          <w:rFonts w:cs="Times New Roman"/>
          <w:bCs/>
          <w:sz w:val="28"/>
          <w:szCs w:val="28"/>
          <w:lang w:val="uk-UA"/>
        </w:rPr>
        <w:t>Рассоленка</w:t>
      </w:r>
      <w:proofErr w:type="spellEnd"/>
      <w:r w:rsidR="0046563A" w:rsidRPr="00B37FD2">
        <w:rPr>
          <w:rFonts w:cs="Times New Roman"/>
          <w:bCs/>
          <w:sz w:val="28"/>
          <w:szCs w:val="28"/>
          <w:lang w:val="uk-UA"/>
        </w:rPr>
        <w:t xml:space="preserve"> Сергія Анатолійовича щодо відповідності Конституції України (конституційності) частин першої, другої, четвертої </w:t>
      </w:r>
      <w:r w:rsidR="00DF5B8D" w:rsidRPr="00B37FD2">
        <w:rPr>
          <w:rFonts w:cs="Times New Roman"/>
          <w:bCs/>
          <w:sz w:val="28"/>
          <w:szCs w:val="28"/>
          <w:lang w:val="uk-UA"/>
        </w:rPr>
        <w:br/>
      </w:r>
      <w:r w:rsidR="0046563A" w:rsidRPr="00B37FD2">
        <w:rPr>
          <w:rFonts w:cs="Times New Roman"/>
          <w:bCs/>
          <w:sz w:val="28"/>
          <w:szCs w:val="28"/>
          <w:lang w:val="uk-UA"/>
        </w:rPr>
        <w:t>статті 529 Митного кодексу України.</w:t>
      </w:r>
    </w:p>
    <w:p w:rsidR="00B37FD2" w:rsidRDefault="00B37FD2" w:rsidP="00B37FD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B37FD2" w:rsidRDefault="00B37FD2" w:rsidP="00B37FD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566D46" w:rsidRDefault="00566D46" w:rsidP="00B37FD2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566D46" w:rsidRPr="00501F5A" w:rsidRDefault="00566D46" w:rsidP="00566D46">
      <w:pPr>
        <w:ind w:left="4253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01F5A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B37FD2" w:rsidRPr="00B37FD2" w:rsidRDefault="00566D46" w:rsidP="00566D46">
      <w:pPr>
        <w:spacing w:after="160" w:line="259" w:lineRule="auto"/>
        <w:ind w:left="4253"/>
        <w:jc w:val="center"/>
        <w:rPr>
          <w:rFonts w:cs="Times New Roman"/>
          <w:bCs/>
          <w:sz w:val="28"/>
          <w:szCs w:val="28"/>
          <w:lang w:val="uk-UA"/>
        </w:rPr>
      </w:pPr>
      <w:r w:rsidRPr="00501F5A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B37FD2" w:rsidRPr="00B37FD2" w:rsidSect="00B37FD2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D2" w:rsidRDefault="00B37FD2" w:rsidP="00B37FD2">
      <w:r>
        <w:separator/>
      </w:r>
    </w:p>
  </w:endnote>
  <w:endnote w:type="continuationSeparator" w:id="0">
    <w:p w:rsidR="00B37FD2" w:rsidRDefault="00B37FD2" w:rsidP="00B3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D2" w:rsidRPr="00A14CE4" w:rsidRDefault="00B37FD2">
    <w:pPr>
      <w:pStyle w:val="a7"/>
      <w:rPr>
        <w:sz w:val="10"/>
        <w:szCs w:val="10"/>
      </w:rPr>
    </w:pPr>
    <w:r w:rsidRPr="00A14CE4">
      <w:rPr>
        <w:sz w:val="10"/>
        <w:szCs w:val="10"/>
      </w:rPr>
      <w:fldChar w:fldCharType="begin"/>
    </w:r>
    <w:r w:rsidRPr="00A14CE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A14CE4">
      <w:rPr>
        <w:sz w:val="10"/>
        <w:szCs w:val="10"/>
      </w:rPr>
      <w:fldChar w:fldCharType="separate"/>
    </w:r>
    <w:r w:rsidR="00566D46">
      <w:rPr>
        <w:rFonts w:cs="Arial Unicode MS"/>
        <w:noProof/>
        <w:sz w:val="10"/>
        <w:szCs w:val="10"/>
        <w:lang w:val="uk-UA"/>
      </w:rPr>
      <w:t>G:\2021\Suddi\Uhvala VP\243.docx</w:t>
    </w:r>
    <w:r w:rsidRPr="00A14CE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D2" w:rsidRPr="00B37FD2" w:rsidRDefault="00B37FD2">
    <w:pPr>
      <w:pStyle w:val="a7"/>
      <w:rPr>
        <w:sz w:val="10"/>
        <w:szCs w:val="10"/>
      </w:rPr>
    </w:pPr>
    <w:r w:rsidRPr="00B37FD2">
      <w:rPr>
        <w:sz w:val="10"/>
        <w:szCs w:val="10"/>
      </w:rPr>
      <w:fldChar w:fldCharType="begin"/>
    </w:r>
    <w:r w:rsidRPr="00B37FD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37FD2">
      <w:rPr>
        <w:sz w:val="10"/>
        <w:szCs w:val="10"/>
      </w:rPr>
      <w:fldChar w:fldCharType="separate"/>
    </w:r>
    <w:r w:rsidR="00566D46">
      <w:rPr>
        <w:rFonts w:cs="Arial Unicode MS"/>
        <w:noProof/>
        <w:sz w:val="10"/>
        <w:szCs w:val="10"/>
        <w:lang w:val="uk-UA"/>
      </w:rPr>
      <w:t>G:\2021\Suddi\Uhvala VP\243.docx</w:t>
    </w:r>
    <w:r w:rsidRPr="00B37FD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D2" w:rsidRDefault="00B37FD2" w:rsidP="00B37FD2">
      <w:r>
        <w:separator/>
      </w:r>
    </w:p>
  </w:footnote>
  <w:footnote w:type="continuationSeparator" w:id="0">
    <w:p w:rsidR="00B37FD2" w:rsidRDefault="00B37FD2" w:rsidP="00B3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13615654"/>
      <w:docPartObj>
        <w:docPartGallery w:val="Page Numbers (Top of Page)"/>
        <w:docPartUnique/>
      </w:docPartObj>
    </w:sdtPr>
    <w:sdtEndPr/>
    <w:sdtContent>
      <w:p w:rsidR="00B37FD2" w:rsidRPr="00A14CE4" w:rsidRDefault="00B37FD2">
        <w:pPr>
          <w:pStyle w:val="a5"/>
          <w:jc w:val="center"/>
          <w:rPr>
            <w:sz w:val="28"/>
            <w:szCs w:val="28"/>
          </w:rPr>
        </w:pPr>
        <w:r w:rsidRPr="00A14CE4">
          <w:rPr>
            <w:sz w:val="28"/>
            <w:szCs w:val="28"/>
          </w:rPr>
          <w:fldChar w:fldCharType="begin"/>
        </w:r>
        <w:r w:rsidRPr="00A14CE4">
          <w:rPr>
            <w:sz w:val="28"/>
            <w:szCs w:val="28"/>
          </w:rPr>
          <w:instrText>PAGE   \* MERGEFORMAT</w:instrText>
        </w:r>
        <w:r w:rsidRPr="00A14CE4">
          <w:rPr>
            <w:sz w:val="28"/>
            <w:szCs w:val="28"/>
          </w:rPr>
          <w:fldChar w:fldCharType="separate"/>
        </w:r>
        <w:r w:rsidR="00566D46" w:rsidRPr="00566D46">
          <w:rPr>
            <w:noProof/>
            <w:sz w:val="28"/>
            <w:szCs w:val="28"/>
            <w:lang w:val="uk-UA"/>
          </w:rPr>
          <w:t>3</w:t>
        </w:r>
        <w:r w:rsidRPr="00A14CE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6AA7"/>
    <w:rsid w:val="00087D35"/>
    <w:rsid w:val="000C7AB0"/>
    <w:rsid w:val="000F07BB"/>
    <w:rsid w:val="00105BFF"/>
    <w:rsid w:val="002021F2"/>
    <w:rsid w:val="00254E00"/>
    <w:rsid w:val="002B5B7B"/>
    <w:rsid w:val="002F26A2"/>
    <w:rsid w:val="00412AE9"/>
    <w:rsid w:val="00427F64"/>
    <w:rsid w:val="0046563A"/>
    <w:rsid w:val="00493CFD"/>
    <w:rsid w:val="00560812"/>
    <w:rsid w:val="00566D46"/>
    <w:rsid w:val="00576FC2"/>
    <w:rsid w:val="005A5A5F"/>
    <w:rsid w:val="005B2EE2"/>
    <w:rsid w:val="005C7E77"/>
    <w:rsid w:val="00773C9E"/>
    <w:rsid w:val="007F0049"/>
    <w:rsid w:val="0086255E"/>
    <w:rsid w:val="00863B2B"/>
    <w:rsid w:val="00973D50"/>
    <w:rsid w:val="009769FF"/>
    <w:rsid w:val="009878D4"/>
    <w:rsid w:val="00A0666D"/>
    <w:rsid w:val="00A14CE4"/>
    <w:rsid w:val="00A6793B"/>
    <w:rsid w:val="00A92C1C"/>
    <w:rsid w:val="00AC3884"/>
    <w:rsid w:val="00B37FD2"/>
    <w:rsid w:val="00B41983"/>
    <w:rsid w:val="00B66992"/>
    <w:rsid w:val="00B80E79"/>
    <w:rsid w:val="00C11A0E"/>
    <w:rsid w:val="00C73AAC"/>
    <w:rsid w:val="00CD7918"/>
    <w:rsid w:val="00D24910"/>
    <w:rsid w:val="00D56921"/>
    <w:rsid w:val="00DD1414"/>
    <w:rsid w:val="00DF5B8D"/>
    <w:rsid w:val="00E20DFA"/>
    <w:rsid w:val="00ED4D49"/>
    <w:rsid w:val="00F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8CF8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B37FD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B37F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B37F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B37FD2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7">
    <w:name w:val="footer"/>
    <w:basedOn w:val="a"/>
    <w:link w:val="a8"/>
    <w:uiPriority w:val="99"/>
    <w:unhideWhenUsed/>
    <w:rsid w:val="00B37FD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B37FD2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2021-11-15T08:39:00Z</cp:lastPrinted>
  <dcterms:created xsi:type="dcterms:W3CDTF">2021-10-25T07:45:00Z</dcterms:created>
  <dcterms:modified xsi:type="dcterms:W3CDTF">2021-11-15T08:39:00Z</dcterms:modified>
</cp:coreProperties>
</file>