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75" w:rsidRPr="005D1A6A" w:rsidRDefault="00324E75" w:rsidP="0049311A">
      <w:pPr>
        <w:ind w:right="1133"/>
        <w:jc w:val="both"/>
        <w:rPr>
          <w:rFonts w:ascii="Times New Roman" w:hAnsi="Times New Roman"/>
          <w:noProof/>
          <w:color w:val="auto"/>
          <w:sz w:val="28"/>
          <w:szCs w:val="28"/>
          <w:lang w:eastAsia="uk-UA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8082D" w:rsidRDefault="0008082D" w:rsidP="00222D61">
      <w:pPr>
        <w:tabs>
          <w:tab w:val="left" w:pos="8505"/>
        </w:tabs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1073A" w:rsidRPr="005D1A6A" w:rsidRDefault="0001073A" w:rsidP="0008082D">
      <w:pPr>
        <w:ind w:left="709" w:right="99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D1A6A">
        <w:rPr>
          <w:rFonts w:ascii="Times New Roman" w:hAnsi="Times New Roman"/>
          <w:b/>
          <w:sz w:val="28"/>
          <w:szCs w:val="28"/>
        </w:rPr>
        <w:t>про відмову у відкри</w:t>
      </w:r>
      <w:r w:rsidR="003C4967" w:rsidRPr="005D1A6A">
        <w:rPr>
          <w:rFonts w:ascii="Times New Roman" w:hAnsi="Times New Roman"/>
          <w:b/>
          <w:sz w:val="28"/>
          <w:szCs w:val="28"/>
        </w:rPr>
        <w:t>тті конституційного провадження</w:t>
      </w:r>
      <w:r w:rsidR="003C4967" w:rsidRPr="005D1A6A">
        <w:rPr>
          <w:rFonts w:ascii="Times New Roman" w:hAnsi="Times New Roman"/>
          <w:b/>
          <w:sz w:val="28"/>
          <w:szCs w:val="28"/>
        </w:rPr>
        <w:br/>
      </w:r>
      <w:r w:rsidRPr="005D1A6A">
        <w:rPr>
          <w:rFonts w:ascii="Times New Roman" w:hAnsi="Times New Roman"/>
          <w:b/>
          <w:sz w:val="28"/>
          <w:szCs w:val="28"/>
        </w:rPr>
        <w:t xml:space="preserve">у справі за </w:t>
      </w:r>
      <w:r w:rsidR="007C5293" w:rsidRPr="005D1A6A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105A9D" w:rsidRPr="005D1A6A">
        <w:rPr>
          <w:rFonts w:ascii="Times New Roman" w:hAnsi="Times New Roman"/>
          <w:b/>
          <w:color w:val="auto"/>
          <w:sz w:val="28"/>
          <w:szCs w:val="28"/>
        </w:rPr>
        <w:t xml:space="preserve">Первушкіна Олександра Петровича </w:t>
      </w:r>
      <w:r w:rsidR="003C4967" w:rsidRPr="005D1A6A">
        <w:rPr>
          <w:rFonts w:ascii="Times New Roman" w:hAnsi="Times New Roman"/>
          <w:b/>
          <w:color w:val="auto"/>
          <w:sz w:val="28"/>
          <w:szCs w:val="28"/>
        </w:rPr>
        <w:t>щодо відповідності Конституції</w:t>
      </w:r>
      <w:r w:rsidR="007C5293" w:rsidRPr="005D1A6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86021" w:rsidRPr="005D1A6A">
        <w:rPr>
          <w:rFonts w:ascii="Times New Roman" w:hAnsi="Times New Roman"/>
          <w:b/>
          <w:color w:val="auto"/>
          <w:sz w:val="28"/>
          <w:szCs w:val="28"/>
        </w:rPr>
        <w:t>України (конституційності)</w:t>
      </w:r>
      <w:r w:rsidR="00324E75" w:rsidRPr="005D1A6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B189C" w:rsidRPr="005D1A6A">
        <w:rPr>
          <w:rFonts w:ascii="Times New Roman" w:hAnsi="Times New Roman"/>
          <w:b/>
          <w:color w:val="auto"/>
          <w:sz w:val="28"/>
          <w:szCs w:val="28"/>
        </w:rPr>
        <w:t>по</w:t>
      </w:r>
      <w:r w:rsidR="007C5293" w:rsidRPr="005D1A6A">
        <w:rPr>
          <w:rFonts w:ascii="Times New Roman" w:hAnsi="Times New Roman"/>
          <w:b/>
          <w:color w:val="auto"/>
          <w:sz w:val="28"/>
          <w:szCs w:val="28"/>
        </w:rPr>
        <w:t>ложень</w:t>
      </w:r>
      <w:r w:rsidR="00105A9D" w:rsidRPr="005D1A6A">
        <w:rPr>
          <w:rFonts w:ascii="Times New Roman" w:hAnsi="Times New Roman"/>
          <w:b/>
          <w:color w:val="auto"/>
          <w:sz w:val="28"/>
          <w:szCs w:val="28"/>
        </w:rPr>
        <w:t xml:space="preserve"> частини другої</w:t>
      </w:r>
      <w:r w:rsidR="0008082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672E4" w:rsidRPr="005D1A6A">
        <w:rPr>
          <w:rFonts w:ascii="Times New Roman" w:hAnsi="Times New Roman"/>
          <w:b/>
          <w:color w:val="auto"/>
          <w:sz w:val="28"/>
          <w:szCs w:val="28"/>
        </w:rPr>
        <w:t xml:space="preserve">статті </w:t>
      </w:r>
      <w:r w:rsidR="001D1872" w:rsidRPr="005D1A6A">
        <w:rPr>
          <w:rFonts w:ascii="Times New Roman" w:hAnsi="Times New Roman"/>
          <w:b/>
          <w:color w:val="auto"/>
          <w:sz w:val="28"/>
          <w:szCs w:val="28"/>
        </w:rPr>
        <w:t>23</w:t>
      </w:r>
      <w:r w:rsidR="009672E4" w:rsidRPr="005D1A6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8082D">
        <w:rPr>
          <w:rFonts w:ascii="Times New Roman" w:hAnsi="Times New Roman"/>
          <w:b/>
          <w:color w:val="auto"/>
          <w:sz w:val="28"/>
          <w:szCs w:val="28"/>
        </w:rPr>
        <w:br/>
      </w:r>
      <w:r w:rsidR="0008082D">
        <w:rPr>
          <w:rFonts w:ascii="Times New Roman" w:hAnsi="Times New Roman"/>
          <w:b/>
          <w:color w:val="auto"/>
          <w:sz w:val="28"/>
          <w:szCs w:val="28"/>
        </w:rPr>
        <w:tab/>
      </w:r>
      <w:r w:rsidR="0008082D">
        <w:rPr>
          <w:rFonts w:ascii="Times New Roman" w:hAnsi="Times New Roman"/>
          <w:b/>
          <w:color w:val="auto"/>
          <w:sz w:val="28"/>
          <w:szCs w:val="28"/>
        </w:rPr>
        <w:tab/>
      </w:r>
      <w:r w:rsidR="0008082D">
        <w:rPr>
          <w:rFonts w:ascii="Times New Roman" w:hAnsi="Times New Roman"/>
          <w:b/>
          <w:color w:val="auto"/>
          <w:sz w:val="28"/>
          <w:szCs w:val="28"/>
        </w:rPr>
        <w:tab/>
      </w:r>
      <w:r w:rsidR="009672E4" w:rsidRPr="005D1A6A">
        <w:rPr>
          <w:rFonts w:ascii="Times New Roman" w:hAnsi="Times New Roman"/>
          <w:b/>
          <w:color w:val="auto"/>
          <w:sz w:val="28"/>
          <w:szCs w:val="28"/>
        </w:rPr>
        <w:t xml:space="preserve">Закону України </w:t>
      </w:r>
      <w:r w:rsidR="009672E4" w:rsidRPr="005D1A6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 xml:space="preserve">„Про </w:t>
      </w:r>
      <w:r w:rsidR="001D1872" w:rsidRPr="005D1A6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іпотеку</w:t>
      </w:r>
      <w:r w:rsidR="009672E4" w:rsidRPr="005D1A6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“</w:t>
      </w:r>
    </w:p>
    <w:p w:rsidR="003C4967" w:rsidRPr="005D1A6A" w:rsidRDefault="003C4967" w:rsidP="003C496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5D1A6A" w:rsidRDefault="0001073A" w:rsidP="003C496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D1A6A">
        <w:rPr>
          <w:rFonts w:ascii="Times New Roman" w:hAnsi="Times New Roman"/>
          <w:color w:val="auto"/>
          <w:sz w:val="28"/>
          <w:szCs w:val="28"/>
        </w:rPr>
        <w:t>м. К и ї в</w:t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="0008082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8082D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847C21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1D1872" w:rsidRPr="005D1A6A">
        <w:rPr>
          <w:rFonts w:ascii="Times New Roman" w:hAnsi="Times New Roman"/>
          <w:color w:val="auto"/>
          <w:sz w:val="28"/>
          <w:szCs w:val="28"/>
        </w:rPr>
        <w:t>3-231/2020(556/20)</w:t>
      </w:r>
    </w:p>
    <w:p w:rsidR="0001073A" w:rsidRPr="005D1A6A" w:rsidRDefault="00124F6B" w:rsidP="003C496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28</w:t>
      </w:r>
      <w:r w:rsidR="00EE30E2" w:rsidRPr="005D1A6A">
        <w:rPr>
          <w:rFonts w:ascii="Times New Roman" w:hAnsi="Times New Roman"/>
          <w:sz w:val="28"/>
          <w:szCs w:val="28"/>
        </w:rPr>
        <w:t xml:space="preserve"> </w:t>
      </w:r>
      <w:r w:rsidR="0035070E" w:rsidRPr="005D1A6A">
        <w:rPr>
          <w:rFonts w:ascii="Times New Roman" w:hAnsi="Times New Roman"/>
          <w:sz w:val="28"/>
          <w:szCs w:val="28"/>
        </w:rPr>
        <w:t>січня 2021</w:t>
      </w:r>
      <w:r w:rsidR="0001073A" w:rsidRPr="005D1A6A">
        <w:rPr>
          <w:rFonts w:ascii="Times New Roman" w:hAnsi="Times New Roman"/>
          <w:sz w:val="28"/>
          <w:szCs w:val="28"/>
        </w:rPr>
        <w:t xml:space="preserve"> року</w:t>
      </w:r>
    </w:p>
    <w:p w:rsidR="00847C21" w:rsidRDefault="00847C21" w:rsidP="003C496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124F6B" w:rsidRPr="005D1A6A">
        <w:rPr>
          <w:rFonts w:ascii="Times New Roman" w:hAnsi="Times New Roman"/>
          <w:color w:val="auto"/>
          <w:sz w:val="28"/>
          <w:szCs w:val="28"/>
        </w:rPr>
        <w:t>23</w:t>
      </w:r>
      <w:r w:rsidR="008614E7" w:rsidRPr="005D1A6A">
        <w:rPr>
          <w:rFonts w:ascii="Times New Roman" w:hAnsi="Times New Roman"/>
          <w:color w:val="auto"/>
          <w:sz w:val="28"/>
          <w:szCs w:val="28"/>
        </w:rPr>
        <w:t>-2</w:t>
      </w:r>
      <w:r w:rsidR="0035070E" w:rsidRPr="005D1A6A">
        <w:rPr>
          <w:rFonts w:ascii="Times New Roman" w:hAnsi="Times New Roman"/>
          <w:color w:val="auto"/>
          <w:sz w:val="28"/>
          <w:szCs w:val="28"/>
        </w:rPr>
        <w:t>(II)</w:t>
      </w:r>
      <w:bookmarkEnd w:id="0"/>
      <w:r w:rsidR="0035070E" w:rsidRPr="005D1A6A">
        <w:rPr>
          <w:rFonts w:ascii="Times New Roman" w:hAnsi="Times New Roman"/>
          <w:color w:val="auto"/>
          <w:sz w:val="28"/>
          <w:szCs w:val="28"/>
        </w:rPr>
        <w:t>/2021</w:t>
      </w:r>
    </w:p>
    <w:p w:rsidR="0001073A" w:rsidRPr="005D1A6A" w:rsidRDefault="0001073A" w:rsidP="003C4967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5D1A6A" w:rsidRDefault="0001073A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5D1A6A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5D1A6A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01073A" w:rsidRPr="005D1A6A" w:rsidRDefault="0001073A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C21" w:rsidRDefault="0001073A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Сліденка Ігоря Дмитровича – головуючого‚</w:t>
      </w:r>
    </w:p>
    <w:p w:rsidR="00B52C6A" w:rsidRPr="005D1A6A" w:rsidRDefault="00B52C6A" w:rsidP="00B52C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01073A" w:rsidRPr="005D1A6A" w:rsidRDefault="0001073A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Лемака Василя Васильовича – доповідача,</w:t>
      </w:r>
    </w:p>
    <w:p w:rsidR="0001073A" w:rsidRPr="005D1A6A" w:rsidRDefault="0001073A" w:rsidP="000808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119C" w:rsidRPr="005D1A6A" w:rsidRDefault="0001073A" w:rsidP="0052119C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1A6A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</w:t>
      </w:r>
      <w:r w:rsidRPr="005D1A6A">
        <w:rPr>
          <w:rFonts w:ascii="Times New Roman" w:hAnsi="Times New Roman"/>
          <w:sz w:val="28"/>
          <w:szCs w:val="28"/>
        </w:rPr>
        <w:t xml:space="preserve">у справі за </w:t>
      </w:r>
      <w:r w:rsidR="005D214D" w:rsidRPr="005D1A6A">
        <w:rPr>
          <w:rFonts w:ascii="Times New Roman" w:hAnsi="Times New Roman"/>
          <w:color w:val="auto"/>
          <w:sz w:val="28"/>
          <w:szCs w:val="28"/>
        </w:rPr>
        <w:t xml:space="preserve">конституційною скаргою </w:t>
      </w:r>
      <w:r w:rsidR="001D1872" w:rsidRPr="005D1A6A">
        <w:rPr>
          <w:rFonts w:ascii="Times New Roman" w:hAnsi="Times New Roman"/>
          <w:color w:val="auto"/>
          <w:sz w:val="28"/>
          <w:szCs w:val="28"/>
        </w:rPr>
        <w:t xml:space="preserve">Первушкіна Олександра Петровича щодо відповідності Конституції України (конституційності) положень частини другої статті 23 Закону України „Про іпотеку“ 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від </w:t>
      </w:r>
      <w:r w:rsidR="001D1872" w:rsidRPr="005D1A6A">
        <w:rPr>
          <w:rFonts w:ascii="Times New Roman" w:hAnsi="Times New Roman"/>
          <w:color w:val="auto"/>
          <w:sz w:val="28"/>
          <w:szCs w:val="28"/>
        </w:rPr>
        <w:t>5 червня</w:t>
      </w:r>
      <w:r w:rsidR="00440D59" w:rsidRPr="005D1A6A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1D1872" w:rsidRPr="005D1A6A">
        <w:rPr>
          <w:rFonts w:ascii="Times New Roman" w:hAnsi="Times New Roman"/>
          <w:color w:val="auto"/>
          <w:sz w:val="28"/>
          <w:szCs w:val="28"/>
        </w:rPr>
        <w:t>03</w:t>
      </w:r>
      <w:r w:rsidR="00440D59" w:rsidRPr="005D1A6A">
        <w:rPr>
          <w:rFonts w:ascii="Times New Roman" w:hAnsi="Times New Roman"/>
          <w:color w:val="auto"/>
          <w:sz w:val="28"/>
          <w:szCs w:val="28"/>
        </w:rPr>
        <w:t xml:space="preserve"> року </w:t>
      </w:r>
      <w:r w:rsidR="00847C21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77A71" w:rsidRPr="005D1A6A">
        <w:rPr>
          <w:rFonts w:ascii="Times New Roman" w:hAnsi="Times New Roman"/>
          <w:color w:val="auto"/>
          <w:sz w:val="28"/>
          <w:szCs w:val="28"/>
        </w:rPr>
        <w:t>898</w:t>
      </w:r>
      <w:r w:rsidR="006E6566" w:rsidRPr="005D1A6A">
        <w:rPr>
          <w:rFonts w:ascii="Times New Roman" w:hAnsi="Times New Roman"/>
          <w:sz w:val="28"/>
          <w:szCs w:val="28"/>
        </w:rPr>
        <w:t>–</w:t>
      </w:r>
      <w:r w:rsidR="00777A71" w:rsidRPr="005D1A6A">
        <w:rPr>
          <w:rFonts w:ascii="Times New Roman" w:hAnsi="Times New Roman"/>
          <w:sz w:val="28"/>
          <w:szCs w:val="28"/>
        </w:rPr>
        <w:t>І</w:t>
      </w:r>
      <w:r w:rsidR="00440D59" w:rsidRPr="005D1A6A">
        <w:rPr>
          <w:rFonts w:ascii="Times New Roman" w:hAnsi="Times New Roman"/>
          <w:color w:val="auto"/>
          <w:sz w:val="28"/>
          <w:szCs w:val="28"/>
        </w:rPr>
        <w:t>V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</w:t>
      </w:r>
      <w:r w:rsidR="006E6566" w:rsidRPr="005D1A6A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777A71" w:rsidRPr="005D1A6A">
        <w:rPr>
          <w:rFonts w:ascii="Times New Roman" w:hAnsi="Times New Roman"/>
          <w:color w:val="auto"/>
          <w:sz w:val="28"/>
          <w:szCs w:val="28"/>
        </w:rPr>
        <w:t>, 2003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 р., </w:t>
      </w:r>
      <w:r w:rsidR="00847C21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77A71" w:rsidRPr="005D1A6A">
        <w:rPr>
          <w:rFonts w:ascii="Times New Roman" w:hAnsi="Times New Roman"/>
          <w:color w:val="auto"/>
          <w:sz w:val="28"/>
          <w:szCs w:val="28"/>
        </w:rPr>
        <w:t>38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, ст. </w:t>
      </w:r>
      <w:r w:rsidR="00777A71" w:rsidRPr="005D1A6A">
        <w:rPr>
          <w:rFonts w:ascii="Times New Roman" w:hAnsi="Times New Roman"/>
          <w:color w:val="auto"/>
          <w:sz w:val="28"/>
          <w:szCs w:val="28"/>
        </w:rPr>
        <w:t>313</w:t>
      </w:r>
      <w:r w:rsidR="00D87F99" w:rsidRPr="005D1A6A">
        <w:rPr>
          <w:rFonts w:ascii="Times New Roman" w:hAnsi="Times New Roman"/>
          <w:color w:val="auto"/>
          <w:sz w:val="28"/>
          <w:szCs w:val="28"/>
        </w:rPr>
        <w:t>)</w:t>
      </w:r>
      <w:r w:rsidR="00777A71" w:rsidRPr="005D1A6A">
        <w:rPr>
          <w:rFonts w:ascii="Times New Roman" w:hAnsi="Times New Roman"/>
          <w:color w:val="auto"/>
          <w:sz w:val="28"/>
          <w:szCs w:val="28"/>
        </w:rPr>
        <w:t>.</w:t>
      </w:r>
    </w:p>
    <w:p w:rsidR="00777A71" w:rsidRPr="005D1A6A" w:rsidRDefault="00777A71" w:rsidP="000808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5D1A6A" w:rsidRDefault="0001073A" w:rsidP="003C49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AC301A" w:rsidRPr="005D1A6A" w:rsidRDefault="00AC301A" w:rsidP="0008082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073A" w:rsidRDefault="0001073A" w:rsidP="003C49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A6A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08082D" w:rsidRPr="005D1A6A" w:rsidRDefault="0008082D" w:rsidP="000808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008" w:rsidRPr="005D1A6A" w:rsidRDefault="0001073A" w:rsidP="00C83F12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 xml:space="preserve">1. </w:t>
      </w:r>
      <w:r w:rsidR="00D51C72" w:rsidRPr="005D1A6A">
        <w:rPr>
          <w:rFonts w:ascii="Times New Roman" w:hAnsi="Times New Roman"/>
          <w:sz w:val="28"/>
          <w:szCs w:val="28"/>
        </w:rPr>
        <w:t>Первушкін О.П.</w:t>
      </w:r>
      <w:r w:rsidR="0027559B" w:rsidRPr="005D1A6A">
        <w:rPr>
          <w:rFonts w:ascii="Times New Roman" w:hAnsi="Times New Roman"/>
          <w:sz w:val="28"/>
          <w:szCs w:val="28"/>
        </w:rPr>
        <w:t xml:space="preserve"> звернувся</w:t>
      </w:r>
      <w:r w:rsidR="00266E72" w:rsidRPr="005D1A6A">
        <w:rPr>
          <w:rFonts w:ascii="Times New Roman" w:hAnsi="Times New Roman"/>
          <w:sz w:val="28"/>
          <w:szCs w:val="28"/>
        </w:rPr>
        <w:t xml:space="preserve"> до Конституційного Суду Укра</w:t>
      </w:r>
      <w:r w:rsidR="00324E75" w:rsidRPr="005D1A6A">
        <w:rPr>
          <w:rFonts w:ascii="Times New Roman" w:hAnsi="Times New Roman"/>
          <w:sz w:val="28"/>
          <w:szCs w:val="28"/>
        </w:rPr>
        <w:t xml:space="preserve">їни </w:t>
      </w:r>
      <w:r w:rsidR="0008082D">
        <w:rPr>
          <w:rFonts w:ascii="Times New Roman" w:hAnsi="Times New Roman"/>
          <w:sz w:val="28"/>
          <w:szCs w:val="28"/>
        </w:rPr>
        <w:br/>
      </w:r>
      <w:r w:rsidR="00324E75" w:rsidRPr="005D1A6A">
        <w:rPr>
          <w:rFonts w:ascii="Times New Roman" w:hAnsi="Times New Roman"/>
          <w:sz w:val="28"/>
          <w:szCs w:val="28"/>
        </w:rPr>
        <w:t>з клопотанням визнати таким</w:t>
      </w:r>
      <w:r w:rsidR="004C2D43" w:rsidRPr="005D1A6A">
        <w:rPr>
          <w:rFonts w:ascii="Times New Roman" w:hAnsi="Times New Roman"/>
          <w:sz w:val="28"/>
          <w:szCs w:val="28"/>
        </w:rPr>
        <w:t>и</w:t>
      </w:r>
      <w:r w:rsidR="00324E75" w:rsidRPr="005D1A6A">
        <w:rPr>
          <w:rFonts w:ascii="Times New Roman" w:hAnsi="Times New Roman"/>
          <w:sz w:val="28"/>
          <w:szCs w:val="28"/>
        </w:rPr>
        <w:t>, що не відпов</w:t>
      </w:r>
      <w:r w:rsidR="004C2D43" w:rsidRPr="005D1A6A">
        <w:rPr>
          <w:rFonts w:ascii="Times New Roman" w:hAnsi="Times New Roman"/>
          <w:sz w:val="28"/>
          <w:szCs w:val="28"/>
        </w:rPr>
        <w:t>ідають</w:t>
      </w:r>
      <w:r w:rsidR="003B10C0" w:rsidRPr="005D1A6A">
        <w:rPr>
          <w:rFonts w:ascii="Times New Roman" w:hAnsi="Times New Roman"/>
          <w:sz w:val="28"/>
          <w:szCs w:val="28"/>
        </w:rPr>
        <w:t xml:space="preserve"> </w:t>
      </w:r>
      <w:r w:rsidR="00D51C72" w:rsidRPr="005D1A6A">
        <w:rPr>
          <w:rFonts w:ascii="Times New Roman" w:hAnsi="Times New Roman"/>
          <w:sz w:val="28"/>
          <w:szCs w:val="28"/>
        </w:rPr>
        <w:t>частинам першій, другій, четвертій, п’ятій</w:t>
      </w:r>
      <w:r w:rsidR="003B10C0" w:rsidRPr="005D1A6A">
        <w:rPr>
          <w:rFonts w:ascii="Times New Roman" w:hAnsi="Times New Roman"/>
          <w:sz w:val="28"/>
          <w:szCs w:val="28"/>
        </w:rPr>
        <w:t xml:space="preserve"> </w:t>
      </w:r>
      <w:r w:rsidR="00782690" w:rsidRPr="005D1A6A">
        <w:rPr>
          <w:rFonts w:ascii="Times New Roman" w:hAnsi="Times New Roman"/>
          <w:sz w:val="28"/>
          <w:szCs w:val="28"/>
        </w:rPr>
        <w:t xml:space="preserve">статті </w:t>
      </w:r>
      <w:r w:rsidR="00D51C72" w:rsidRPr="005D1A6A">
        <w:rPr>
          <w:rFonts w:ascii="Times New Roman" w:hAnsi="Times New Roman"/>
          <w:sz w:val="28"/>
          <w:szCs w:val="28"/>
        </w:rPr>
        <w:t>41</w:t>
      </w:r>
      <w:r w:rsidR="0038643C" w:rsidRPr="005D1A6A">
        <w:rPr>
          <w:rFonts w:ascii="Times New Roman" w:hAnsi="Times New Roman"/>
          <w:sz w:val="28"/>
          <w:szCs w:val="28"/>
        </w:rPr>
        <w:t xml:space="preserve"> Конституції України </w:t>
      </w:r>
      <w:r w:rsidR="001B2667" w:rsidRPr="005D1A6A">
        <w:rPr>
          <w:rFonts w:ascii="Times New Roman" w:hAnsi="Times New Roman"/>
          <w:sz w:val="28"/>
          <w:szCs w:val="28"/>
        </w:rPr>
        <w:t>(є неконституційними)</w:t>
      </w:r>
      <w:r w:rsidR="0003271A" w:rsidRPr="005D1A6A">
        <w:rPr>
          <w:rFonts w:ascii="Times New Roman" w:hAnsi="Times New Roman"/>
          <w:sz w:val="28"/>
          <w:szCs w:val="28"/>
        </w:rPr>
        <w:t>,</w:t>
      </w:r>
      <w:r w:rsidR="00D51C72" w:rsidRPr="005D1A6A">
        <w:rPr>
          <w:rFonts w:ascii="Times New Roman" w:hAnsi="Times New Roman"/>
          <w:sz w:val="28"/>
          <w:szCs w:val="28"/>
        </w:rPr>
        <w:t xml:space="preserve"> </w:t>
      </w:r>
      <w:r w:rsidR="00D51C72" w:rsidRPr="005D1A6A">
        <w:rPr>
          <w:rFonts w:ascii="Times New Roman" w:hAnsi="Times New Roman"/>
          <w:sz w:val="28"/>
          <w:szCs w:val="28"/>
        </w:rPr>
        <w:lastRenderedPageBreak/>
        <w:t>положення частини другої статті 23</w:t>
      </w:r>
      <w:r w:rsidR="0009562E" w:rsidRPr="005D1A6A">
        <w:rPr>
          <w:rFonts w:ascii="Times New Roman" w:hAnsi="Times New Roman"/>
          <w:sz w:val="28"/>
          <w:szCs w:val="28"/>
        </w:rPr>
        <w:t xml:space="preserve"> Закону України „</w:t>
      </w:r>
      <w:r w:rsidR="00133489" w:rsidRPr="005D1A6A">
        <w:rPr>
          <w:rFonts w:ascii="Times New Roman" w:hAnsi="Times New Roman"/>
          <w:sz w:val="28"/>
          <w:szCs w:val="28"/>
        </w:rPr>
        <w:t xml:space="preserve">Про </w:t>
      </w:r>
      <w:r w:rsidR="00D51C72" w:rsidRPr="005D1A6A">
        <w:rPr>
          <w:rFonts w:ascii="Times New Roman" w:hAnsi="Times New Roman"/>
          <w:sz w:val="28"/>
          <w:szCs w:val="28"/>
        </w:rPr>
        <w:t>іпотеку</w:t>
      </w:r>
      <w:r w:rsidR="00133489" w:rsidRPr="005D1A6A">
        <w:rPr>
          <w:rFonts w:ascii="Times New Roman" w:hAnsi="Times New Roman"/>
          <w:sz w:val="28"/>
          <w:szCs w:val="28"/>
        </w:rPr>
        <w:t xml:space="preserve">“ від </w:t>
      </w:r>
      <w:r w:rsidR="00D51C72" w:rsidRPr="005D1A6A">
        <w:rPr>
          <w:rFonts w:ascii="Times New Roman" w:hAnsi="Times New Roman"/>
          <w:sz w:val="28"/>
          <w:szCs w:val="28"/>
        </w:rPr>
        <w:t>5 червня</w:t>
      </w:r>
      <w:r w:rsidR="00133489" w:rsidRPr="005D1A6A">
        <w:rPr>
          <w:rFonts w:ascii="Times New Roman" w:hAnsi="Times New Roman"/>
          <w:sz w:val="28"/>
          <w:szCs w:val="28"/>
        </w:rPr>
        <w:t xml:space="preserve"> 20</w:t>
      </w:r>
      <w:r w:rsidR="00D51C72" w:rsidRPr="005D1A6A">
        <w:rPr>
          <w:rFonts w:ascii="Times New Roman" w:hAnsi="Times New Roman"/>
          <w:sz w:val="28"/>
          <w:szCs w:val="28"/>
        </w:rPr>
        <w:t>03</w:t>
      </w:r>
      <w:r w:rsidR="00133489" w:rsidRPr="005D1A6A">
        <w:rPr>
          <w:rFonts w:ascii="Times New Roman" w:hAnsi="Times New Roman"/>
          <w:sz w:val="28"/>
          <w:szCs w:val="28"/>
        </w:rPr>
        <w:t xml:space="preserve"> року </w:t>
      </w:r>
      <w:r w:rsidR="00847C21">
        <w:rPr>
          <w:rFonts w:ascii="Times New Roman" w:hAnsi="Times New Roman"/>
          <w:sz w:val="28"/>
          <w:szCs w:val="28"/>
        </w:rPr>
        <w:t xml:space="preserve">№ </w:t>
      </w:r>
      <w:r w:rsidR="00D51C72" w:rsidRPr="005D1A6A">
        <w:rPr>
          <w:rFonts w:ascii="Times New Roman" w:hAnsi="Times New Roman"/>
          <w:sz w:val="28"/>
          <w:szCs w:val="28"/>
        </w:rPr>
        <w:t>898–І</w:t>
      </w:r>
      <w:r w:rsidR="00D51C72" w:rsidRPr="005D1A6A">
        <w:rPr>
          <w:rFonts w:ascii="Times New Roman" w:hAnsi="Times New Roman"/>
          <w:color w:val="auto"/>
          <w:sz w:val="28"/>
          <w:szCs w:val="28"/>
        </w:rPr>
        <w:t>V</w:t>
      </w:r>
      <w:r w:rsidR="00133489" w:rsidRPr="005D1A6A">
        <w:rPr>
          <w:rFonts w:ascii="Times New Roman" w:hAnsi="Times New Roman"/>
          <w:sz w:val="28"/>
          <w:szCs w:val="28"/>
        </w:rPr>
        <w:t xml:space="preserve"> </w:t>
      </w:r>
      <w:r w:rsidR="00B52C6A" w:rsidRPr="005D1A6A">
        <w:rPr>
          <w:rFonts w:ascii="Times New Roman" w:hAnsi="Times New Roman"/>
          <w:sz w:val="28"/>
          <w:szCs w:val="28"/>
        </w:rPr>
        <w:t>(</w:t>
      </w:r>
      <w:r w:rsidR="00C83F12" w:rsidRPr="005D1A6A">
        <w:rPr>
          <w:rFonts w:ascii="Times New Roman" w:hAnsi="Times New Roman"/>
          <w:sz w:val="28"/>
          <w:szCs w:val="28"/>
        </w:rPr>
        <w:t xml:space="preserve">далі – </w:t>
      </w:r>
      <w:r w:rsidR="0009562E" w:rsidRPr="005D1A6A">
        <w:rPr>
          <w:rFonts w:ascii="Times New Roman" w:hAnsi="Times New Roman"/>
          <w:sz w:val="28"/>
          <w:szCs w:val="28"/>
        </w:rPr>
        <w:t>Закон</w:t>
      </w:r>
      <w:r w:rsidR="00501D99" w:rsidRPr="005D1A6A">
        <w:rPr>
          <w:rFonts w:ascii="Times New Roman" w:hAnsi="Times New Roman"/>
          <w:sz w:val="28"/>
          <w:szCs w:val="28"/>
        </w:rPr>
        <w:t>).</w:t>
      </w:r>
    </w:p>
    <w:p w:rsidR="002E104C" w:rsidRPr="005D1A6A" w:rsidRDefault="00A0108F" w:rsidP="00C938DD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Відповідно до частини другої статті 23 Закону</w:t>
      </w:r>
      <w:r w:rsidR="00343CED" w:rsidRPr="005D1A6A">
        <w:rPr>
          <w:rFonts w:ascii="Times New Roman" w:hAnsi="Times New Roman"/>
          <w:sz w:val="28"/>
          <w:szCs w:val="28"/>
        </w:rPr>
        <w:t xml:space="preserve"> особа, до якої перейшло право власності на предмет іпотеки, набуває статус іпотекодавця і має всі його права і несе всі його обов’язки за іпотечним договором у тому обсязі і на тих умовах, що існували до набуття ним права власності на предмет іпотеки.</w:t>
      </w:r>
    </w:p>
    <w:p w:rsidR="00E41597" w:rsidRPr="005D1A6A" w:rsidRDefault="00C83F12" w:rsidP="004F30B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1A6A">
        <w:rPr>
          <w:rFonts w:ascii="Times New Roman" w:hAnsi="Times New Roman"/>
          <w:color w:val="auto"/>
          <w:sz w:val="28"/>
          <w:szCs w:val="28"/>
        </w:rPr>
        <w:t>Суб’єкт права на конституційну скаргу</w:t>
      </w:r>
      <w:r w:rsidR="004F30B7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3CED" w:rsidRPr="005D1A6A">
        <w:rPr>
          <w:rFonts w:ascii="Times New Roman" w:hAnsi="Times New Roman"/>
          <w:color w:val="auto"/>
          <w:sz w:val="28"/>
          <w:szCs w:val="28"/>
        </w:rPr>
        <w:t>зазначає, що внаслідок застосування судами України оспорюваних положень Закону зазнали порушення гарантовані Конституцією України</w:t>
      </w:r>
      <w:r w:rsidR="00BB3E7D" w:rsidRPr="005D1A6A">
        <w:rPr>
          <w:rFonts w:ascii="Times New Roman" w:hAnsi="Times New Roman"/>
          <w:color w:val="auto"/>
          <w:sz w:val="28"/>
          <w:szCs w:val="28"/>
        </w:rPr>
        <w:t xml:space="preserve"> право</w:t>
      </w:r>
      <w:r w:rsidR="00343CED" w:rsidRPr="005D1A6A">
        <w:rPr>
          <w:rFonts w:ascii="Times New Roman" w:hAnsi="Times New Roman"/>
          <w:color w:val="auto"/>
          <w:sz w:val="28"/>
          <w:szCs w:val="28"/>
        </w:rPr>
        <w:t xml:space="preserve"> володіти, користуватися і розпоряджатися своєю </w:t>
      </w:r>
      <w:r w:rsidR="00BB3E7D" w:rsidRPr="005D1A6A">
        <w:rPr>
          <w:rFonts w:ascii="Times New Roman" w:hAnsi="Times New Roman"/>
          <w:color w:val="auto"/>
          <w:sz w:val="28"/>
          <w:szCs w:val="28"/>
        </w:rPr>
        <w:t>власністю, право на отримання попереднього і повного відшкодування вартості об’єкта права приватної власності при примусово</w:t>
      </w:r>
      <w:r w:rsidR="00F651D2" w:rsidRPr="005D1A6A">
        <w:rPr>
          <w:rFonts w:ascii="Times New Roman" w:hAnsi="Times New Roman"/>
          <w:color w:val="auto"/>
          <w:sz w:val="28"/>
          <w:szCs w:val="28"/>
        </w:rPr>
        <w:t>му відчуженні, а також принцип непорушності права приватної власності.</w:t>
      </w:r>
    </w:p>
    <w:p w:rsidR="004C44AD" w:rsidRPr="005D1A6A" w:rsidRDefault="009B30AA" w:rsidP="004C44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Д</w:t>
      </w:r>
      <w:r w:rsidR="009D5D2A" w:rsidRPr="005D1A6A">
        <w:rPr>
          <w:rFonts w:ascii="Times New Roman" w:hAnsi="Times New Roman"/>
          <w:sz w:val="28"/>
          <w:szCs w:val="28"/>
        </w:rPr>
        <w:t>о конституційної скарги</w:t>
      </w:r>
      <w:r w:rsidRPr="005D1A6A">
        <w:rPr>
          <w:rFonts w:ascii="Times New Roman" w:hAnsi="Times New Roman"/>
          <w:sz w:val="28"/>
          <w:szCs w:val="28"/>
        </w:rPr>
        <w:t xml:space="preserve"> долучено</w:t>
      </w:r>
      <w:r w:rsidR="009D5D2A" w:rsidRPr="005D1A6A">
        <w:rPr>
          <w:rFonts w:ascii="Times New Roman" w:hAnsi="Times New Roman"/>
          <w:sz w:val="28"/>
          <w:szCs w:val="28"/>
        </w:rPr>
        <w:t xml:space="preserve"> копії </w:t>
      </w:r>
      <w:r w:rsidR="00F651D2" w:rsidRPr="005D1A6A">
        <w:rPr>
          <w:rFonts w:ascii="Times New Roman" w:hAnsi="Times New Roman"/>
          <w:sz w:val="28"/>
          <w:szCs w:val="28"/>
        </w:rPr>
        <w:t>рішень</w:t>
      </w:r>
      <w:r w:rsidR="00880D0F" w:rsidRPr="005D1A6A">
        <w:rPr>
          <w:rFonts w:ascii="Times New Roman" w:hAnsi="Times New Roman"/>
          <w:sz w:val="28"/>
          <w:szCs w:val="28"/>
        </w:rPr>
        <w:t xml:space="preserve"> </w:t>
      </w:r>
      <w:r w:rsidR="00F651D2" w:rsidRPr="005D1A6A">
        <w:rPr>
          <w:rFonts w:ascii="Times New Roman" w:hAnsi="Times New Roman"/>
          <w:sz w:val="28"/>
          <w:szCs w:val="28"/>
        </w:rPr>
        <w:t>Московського районного суду міста Харкова</w:t>
      </w:r>
      <w:r w:rsidR="00880D0F" w:rsidRPr="005D1A6A">
        <w:rPr>
          <w:rFonts w:ascii="Times New Roman" w:hAnsi="Times New Roman"/>
          <w:sz w:val="28"/>
          <w:szCs w:val="28"/>
        </w:rPr>
        <w:t xml:space="preserve"> від </w:t>
      </w:r>
      <w:r w:rsidR="00F651D2" w:rsidRPr="005D1A6A">
        <w:rPr>
          <w:rFonts w:ascii="Times New Roman" w:hAnsi="Times New Roman"/>
          <w:sz w:val="28"/>
          <w:szCs w:val="28"/>
        </w:rPr>
        <w:t>25 липня 2017</w:t>
      </w:r>
      <w:r w:rsidR="004C44AD" w:rsidRPr="005D1A6A">
        <w:rPr>
          <w:rFonts w:ascii="Times New Roman" w:hAnsi="Times New Roman"/>
          <w:sz w:val="28"/>
          <w:szCs w:val="28"/>
        </w:rPr>
        <w:t xml:space="preserve"> року,</w:t>
      </w:r>
      <w:r w:rsidR="00F50B65" w:rsidRPr="005D1A6A">
        <w:rPr>
          <w:rFonts w:ascii="Times New Roman" w:hAnsi="Times New Roman"/>
          <w:sz w:val="28"/>
          <w:szCs w:val="28"/>
        </w:rPr>
        <w:t xml:space="preserve"> </w:t>
      </w:r>
      <w:r w:rsidR="00F651D2" w:rsidRPr="005D1A6A">
        <w:rPr>
          <w:rFonts w:ascii="Times New Roman" w:hAnsi="Times New Roman"/>
          <w:sz w:val="28"/>
          <w:szCs w:val="28"/>
        </w:rPr>
        <w:t>А</w:t>
      </w:r>
      <w:r w:rsidR="00880D0F" w:rsidRPr="005D1A6A">
        <w:rPr>
          <w:rFonts w:ascii="Times New Roman" w:hAnsi="Times New Roman"/>
          <w:sz w:val="28"/>
          <w:szCs w:val="28"/>
        </w:rPr>
        <w:t>пеляційного суду</w:t>
      </w:r>
      <w:r w:rsidR="00F651D2" w:rsidRPr="005D1A6A">
        <w:rPr>
          <w:rFonts w:ascii="Times New Roman" w:hAnsi="Times New Roman"/>
          <w:sz w:val="28"/>
          <w:szCs w:val="28"/>
        </w:rPr>
        <w:t xml:space="preserve"> Харківської області</w:t>
      </w:r>
      <w:r w:rsidR="003C6629" w:rsidRPr="005D1A6A">
        <w:rPr>
          <w:rFonts w:ascii="Times New Roman" w:hAnsi="Times New Roman"/>
          <w:sz w:val="28"/>
          <w:szCs w:val="28"/>
        </w:rPr>
        <w:t xml:space="preserve"> від</w:t>
      </w:r>
      <w:r w:rsidR="00880D0F" w:rsidRPr="005D1A6A">
        <w:rPr>
          <w:rFonts w:ascii="Times New Roman" w:hAnsi="Times New Roman"/>
          <w:sz w:val="28"/>
          <w:szCs w:val="28"/>
        </w:rPr>
        <w:t xml:space="preserve"> </w:t>
      </w:r>
      <w:r w:rsidR="00003BAC" w:rsidRPr="005D1A6A">
        <w:rPr>
          <w:rFonts w:ascii="Times New Roman" w:hAnsi="Times New Roman"/>
          <w:sz w:val="28"/>
          <w:szCs w:val="28"/>
        </w:rPr>
        <w:t>17</w:t>
      </w:r>
      <w:r w:rsidR="00880D0F" w:rsidRPr="005D1A6A">
        <w:rPr>
          <w:rFonts w:ascii="Times New Roman" w:hAnsi="Times New Roman"/>
          <w:sz w:val="28"/>
          <w:szCs w:val="28"/>
        </w:rPr>
        <w:t xml:space="preserve"> </w:t>
      </w:r>
      <w:r w:rsidR="00003BAC" w:rsidRPr="005D1A6A">
        <w:rPr>
          <w:rFonts w:ascii="Times New Roman" w:hAnsi="Times New Roman"/>
          <w:sz w:val="28"/>
          <w:szCs w:val="28"/>
        </w:rPr>
        <w:t>жовтня 2017</w:t>
      </w:r>
      <w:r w:rsidR="00880D0F" w:rsidRPr="005D1A6A">
        <w:rPr>
          <w:rFonts w:ascii="Times New Roman" w:hAnsi="Times New Roman"/>
          <w:sz w:val="28"/>
          <w:szCs w:val="28"/>
        </w:rPr>
        <w:t xml:space="preserve"> року</w:t>
      </w:r>
      <w:r w:rsidR="004C44AD" w:rsidRPr="005D1A6A">
        <w:rPr>
          <w:rFonts w:ascii="Times New Roman" w:hAnsi="Times New Roman"/>
          <w:sz w:val="28"/>
          <w:szCs w:val="28"/>
        </w:rPr>
        <w:t xml:space="preserve">, </w:t>
      </w:r>
      <w:r w:rsidR="00003BAC" w:rsidRPr="005D1A6A">
        <w:rPr>
          <w:rFonts w:ascii="Times New Roman" w:hAnsi="Times New Roman"/>
          <w:sz w:val="28"/>
          <w:szCs w:val="28"/>
        </w:rPr>
        <w:t>постанови</w:t>
      </w:r>
      <w:r w:rsidR="004C44AD" w:rsidRPr="005D1A6A">
        <w:rPr>
          <w:rFonts w:ascii="Times New Roman" w:hAnsi="Times New Roman"/>
          <w:sz w:val="28"/>
          <w:szCs w:val="28"/>
        </w:rPr>
        <w:t xml:space="preserve"> Верховного Суду у складі колегії суддів</w:t>
      </w:r>
      <w:r w:rsidR="00003BAC" w:rsidRPr="005D1A6A">
        <w:rPr>
          <w:rFonts w:ascii="Times New Roman" w:hAnsi="Times New Roman"/>
          <w:sz w:val="28"/>
          <w:szCs w:val="28"/>
        </w:rPr>
        <w:t xml:space="preserve"> Першої судової палати</w:t>
      </w:r>
      <w:r w:rsidR="004C44AD" w:rsidRPr="005D1A6A">
        <w:rPr>
          <w:rFonts w:ascii="Times New Roman" w:hAnsi="Times New Roman"/>
          <w:sz w:val="28"/>
          <w:szCs w:val="28"/>
        </w:rPr>
        <w:t xml:space="preserve"> Касаційного </w:t>
      </w:r>
      <w:r w:rsidR="00003BAC" w:rsidRPr="005D1A6A">
        <w:rPr>
          <w:rFonts w:ascii="Times New Roman" w:hAnsi="Times New Roman"/>
          <w:sz w:val="28"/>
          <w:szCs w:val="28"/>
        </w:rPr>
        <w:t>цивільного</w:t>
      </w:r>
      <w:r w:rsidR="00661698" w:rsidRPr="005D1A6A">
        <w:rPr>
          <w:rFonts w:ascii="Times New Roman" w:hAnsi="Times New Roman"/>
          <w:sz w:val="28"/>
          <w:szCs w:val="28"/>
        </w:rPr>
        <w:t xml:space="preserve"> </w:t>
      </w:r>
      <w:r w:rsidR="004C44AD" w:rsidRPr="005D1A6A">
        <w:rPr>
          <w:rFonts w:ascii="Times New Roman" w:hAnsi="Times New Roman"/>
          <w:sz w:val="28"/>
          <w:szCs w:val="28"/>
        </w:rPr>
        <w:t xml:space="preserve">суду від </w:t>
      </w:r>
      <w:r w:rsidR="00003BAC" w:rsidRPr="005D1A6A">
        <w:rPr>
          <w:rFonts w:ascii="Times New Roman" w:hAnsi="Times New Roman"/>
          <w:sz w:val="28"/>
          <w:szCs w:val="28"/>
        </w:rPr>
        <w:t>23 грудня</w:t>
      </w:r>
      <w:r w:rsidR="0008082D">
        <w:rPr>
          <w:rFonts w:ascii="Times New Roman" w:hAnsi="Times New Roman"/>
          <w:sz w:val="28"/>
          <w:szCs w:val="28"/>
        </w:rPr>
        <w:t xml:space="preserve"> </w:t>
      </w:r>
      <w:r w:rsidR="0008082D">
        <w:rPr>
          <w:rFonts w:ascii="Times New Roman" w:hAnsi="Times New Roman"/>
          <w:sz w:val="28"/>
          <w:szCs w:val="28"/>
        </w:rPr>
        <w:br/>
      </w:r>
      <w:r w:rsidR="00003BAC" w:rsidRPr="005D1A6A">
        <w:rPr>
          <w:rFonts w:ascii="Times New Roman" w:hAnsi="Times New Roman"/>
          <w:sz w:val="28"/>
          <w:szCs w:val="28"/>
        </w:rPr>
        <w:t xml:space="preserve">2019 </w:t>
      </w:r>
      <w:r w:rsidR="004C44AD" w:rsidRPr="005D1A6A">
        <w:rPr>
          <w:rFonts w:ascii="Times New Roman" w:hAnsi="Times New Roman"/>
          <w:sz w:val="28"/>
          <w:szCs w:val="28"/>
        </w:rPr>
        <w:t>року.</w:t>
      </w:r>
    </w:p>
    <w:p w:rsidR="00F73044" w:rsidRPr="005D1A6A" w:rsidRDefault="00F73044" w:rsidP="000808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Default="0001073A" w:rsidP="003C49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FE1C33" w:rsidRPr="005D1A6A">
        <w:rPr>
          <w:rFonts w:ascii="Times New Roman" w:hAnsi="Times New Roman"/>
          <w:sz w:val="28"/>
          <w:szCs w:val="28"/>
        </w:rPr>
        <w:t>і</w:t>
      </w:r>
      <w:r w:rsidRPr="005D1A6A">
        <w:rPr>
          <w:rFonts w:ascii="Times New Roman" w:hAnsi="Times New Roman"/>
          <w:sz w:val="28"/>
          <w:szCs w:val="28"/>
        </w:rPr>
        <w:t>з такого.</w:t>
      </w:r>
    </w:p>
    <w:p w:rsidR="0008082D" w:rsidRPr="005D1A6A" w:rsidRDefault="0008082D" w:rsidP="000808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39B" w:rsidRPr="005D1A6A" w:rsidRDefault="00EF3590" w:rsidP="00EC639B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2.1. </w:t>
      </w:r>
      <w:r w:rsidR="00EC639B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Відповідно до статті 77 Закону України „Про Конституційний Суд України“ конституційна скарга вважається прийнятною, якщо </w:t>
      </w:r>
      <w:bookmarkStart w:id="1" w:name="n559"/>
      <w:bookmarkEnd w:id="1"/>
      <w:r w:rsidR="00EC639B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 дня набрання законної сили остаточним судовим рішенням, у якому застосовано закон України (його окремі положення), сплинуло не більше трьох місяців</w:t>
      </w:r>
      <w:r w:rsidR="00B215DF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(пункт 2 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215DF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BB3AE6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першої</w:t>
      </w:r>
      <w:r w:rsidR="00B215DF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друга).</w:t>
      </w:r>
    </w:p>
    <w:p w:rsidR="00D4139C" w:rsidRDefault="00D4139C" w:rsidP="00EC639B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02370" w:rsidRPr="005D1A6A" w:rsidRDefault="00B215DF" w:rsidP="00EC639B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Із матеріалів справи вбачається, що </w:t>
      </w:r>
      <w:r w:rsidR="00EB2A21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с</w:t>
      </w:r>
      <w:r w:rsidR="00965AF7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уб’єкт права на конституційну скаргу </w:t>
      </w:r>
      <w:r w:rsidR="0003271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уже</w:t>
      </w:r>
      <w:r w:rsidR="00965AF7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звертався до Конституційного Суду України з конституційною скаргою 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965AF7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від </w:t>
      </w:r>
      <w:r w:rsidR="00271D9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21 жовтня 2020 року з аналогічного питання. </w:t>
      </w:r>
      <w:r w:rsidR="00164AC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Перша колегія суддів 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164AC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Другого </w:t>
      </w:r>
      <w:r w:rsidR="00D4139C">
        <w:rPr>
          <w:rFonts w:ascii="Times New Roman" w:eastAsia="Calibri" w:hAnsi="Times New Roman"/>
          <w:color w:val="auto"/>
          <w:sz w:val="28"/>
          <w:szCs w:val="28"/>
          <w:lang w:eastAsia="uk-UA"/>
        </w:rPr>
        <w:t>с</w:t>
      </w:r>
      <w:r w:rsidR="00164AC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енату</w:t>
      </w:r>
      <w:r w:rsidR="0003271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Конституційного Суду України</w:t>
      </w:r>
      <w:r w:rsidR="00164AC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Ухвалою від 4 листопада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164AC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202</w:t>
      </w:r>
      <w:r w:rsidR="0003271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0 року </w:t>
      </w:r>
      <w:r w:rsidR="00847C2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03271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244-1(ІІ)/2020 відмовила</w:t>
      </w:r>
      <w:r w:rsidR="00164AC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відкритті конституційного</w:t>
      </w:r>
      <w:r w:rsidR="00B02370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провадження</w:t>
      </w:r>
      <w:r w:rsidR="0003271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справі</w:t>
      </w:r>
      <w:r w:rsidR="004E3CC8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 цією конституційною скаргою на підставі пункту 4 статті 62 Закону України „Про Конституційний Суд України“ – неприйнятність конституційної скарги.</w:t>
      </w:r>
    </w:p>
    <w:p w:rsidR="00B02370" w:rsidRPr="005D1A6A" w:rsidRDefault="004F64DA" w:rsidP="00EC639B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Первушкін О.П. </w:t>
      </w:r>
      <w:r w:rsidR="004E3CC8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повторно</w:t>
      </w:r>
      <w:r w:rsidR="00B02370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звернувся до Конституційного Суду України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02370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30 листопада 2020 року. </w:t>
      </w:r>
      <w:r w:rsidR="00136771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Як</w:t>
      </w:r>
      <w:r w:rsidR="004F40FD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вбачається </w:t>
      </w:r>
      <w:r w:rsidR="001F562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і</w:t>
      </w:r>
      <w:r w:rsidR="004F40FD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 матеріалів конституційної скарги</w:t>
      </w:r>
      <w:r w:rsidR="00136771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B02370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остаточним судовим рішення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його справі є постанова Верховного Суду у складі колегії суддів Першої судової палати Касаційного цивільного суду від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23 грудня 2019 року</w:t>
      </w:r>
      <w:r w:rsidR="00136771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. Отже,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конституційну скаргу подано поза межами вимог, передбачених пунктом 2 частини першої статті 77 Закону України „Про Конституц</w:t>
      </w:r>
      <w:r w:rsidR="00683074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ійний Суд України“, адже з дня набрання законної сили остаточним судовим рішенням пройшло 11 місяців</w:t>
      </w:r>
      <w:r w:rsidR="004E26F5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847C21" w:rsidRDefault="004F64DA" w:rsidP="00CE33A9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Автор клопотання</w:t>
      </w:r>
      <w:r w:rsidR="00CE33A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порушує питання про </w:t>
      </w:r>
      <w:r w:rsidR="00150E95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поновлення</w:t>
      </w:r>
      <w:r w:rsidR="00DE6414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пропущеного</w:t>
      </w:r>
      <w:r w:rsidR="00150E95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строку на подання конституційної скарги</w:t>
      </w:r>
      <w:r w:rsidR="00A12451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та висловлює клопотання про</w:t>
      </w:r>
      <w:r w:rsidR="0033398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її</w:t>
      </w:r>
      <w:r w:rsidR="00A12451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розгляд</w:t>
      </w:r>
      <w:r w:rsidR="00150E95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 мотивів суспільного інтересу.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Водночас він зазначає, що </w:t>
      </w:r>
      <w:r w:rsidR="00A95988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пропущення ним строку на подання конституційної скарги</w:t>
      </w:r>
      <w:r w:rsidR="0033398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було зумовлене</w:t>
      </w:r>
      <w:r w:rsidR="00A95988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33398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карантинними</w:t>
      </w:r>
      <w:r w:rsidR="00A95988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обмеження</w:t>
      </w:r>
      <w:r w:rsidR="0033398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ми</w:t>
      </w:r>
      <w:r w:rsidR="00A95988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5C70FC" w:rsidRPr="005D1A6A" w:rsidRDefault="005C70FC" w:rsidP="005C70FC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Первушкін О.П. не навів </w:t>
      </w:r>
      <w:r w:rsidR="00CA56BB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переконливих аргументів, які свідчили б </w:t>
      </w:r>
      <w:r w:rsidR="001913F7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про неможливість подання 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конституційної скарги у межах строків, встановлених пунктом 2 частини першої статті 77 Закону України „Про Конституційний Суд України“.</w:t>
      </w:r>
    </w:p>
    <w:p w:rsidR="00316A46" w:rsidRPr="005D1A6A" w:rsidRDefault="00CE33A9" w:rsidP="00316A46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Друга колегія суддів Другого сенату Конституційного Суду України вважає, що</w:t>
      </w:r>
      <w:r w:rsidR="0033398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немає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B2A21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підста</w:t>
      </w:r>
      <w:r w:rsidR="0033398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в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для розгляду конституційної скарги із мотивів </w:t>
      </w:r>
      <w:r w:rsidR="00333983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суспільного інтересу</w:t>
      </w:r>
      <w:r w:rsidR="00316A46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розумінні частини другої статті 77 Закону України „Про Конституційний Суд України“.</w:t>
      </w:r>
    </w:p>
    <w:p w:rsidR="00BB3AE6" w:rsidRPr="005D1A6A" w:rsidRDefault="00BB3AE6" w:rsidP="00FF2059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FF2059" w:rsidRDefault="00BB3AE6" w:rsidP="00FF2059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Отже, є </w:t>
      </w:r>
      <w:r w:rsidR="00FF205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підстави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8082D" w:rsidRPr="005D1A6A" w:rsidRDefault="0008082D" w:rsidP="0008082D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56602B" w:rsidRPr="005D1A6A" w:rsidRDefault="00EF3590" w:rsidP="0056602B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2.2</w:t>
      </w:r>
      <w:r w:rsidR="0046785B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. </w:t>
      </w:r>
      <w:r w:rsidR="0056602B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 (абзац перший частини першої 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56602B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</w:t>
      </w:r>
      <w:r w:rsidR="008B1B26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5F1479" w:rsidRPr="005D1A6A" w:rsidRDefault="009527EC" w:rsidP="0026313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Зі змісту конституційної скарги вбачається, що</w:t>
      </w:r>
      <w:r w:rsidR="00DB076E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Первушкін О.П.</w:t>
      </w:r>
      <w:r w:rsidR="00A13548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 </w:t>
      </w:r>
      <w:r w:rsidR="00BB3AE6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навів аргументів на підтвердження того</w:t>
      </w:r>
      <w:r w:rsidR="005A248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</w:t>
      </w:r>
      <w:r w:rsidR="00AD20A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саме</w:t>
      </w:r>
      <w:r w:rsidR="005A248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оспорювані положення Закону, якими передбачено перехід права власності на майно, що є предметом</w:t>
      </w:r>
      <w:r w:rsidR="004A566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іпотеки, до третьої ос</w:t>
      </w:r>
      <w:r w:rsidR="0026313F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оби, призвели до порушення його права, гарантованого</w:t>
      </w:r>
      <w:r w:rsidR="004F40FD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статтею</w:t>
      </w:r>
      <w:r w:rsidR="005F14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41 Конституції України.</w:t>
      </w:r>
    </w:p>
    <w:p w:rsidR="00636B79" w:rsidRPr="005D1A6A" w:rsidRDefault="005F1479" w:rsidP="004F40FD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sz w:val="28"/>
          <w:szCs w:val="28"/>
          <w:lang w:eastAsia="uk-UA"/>
        </w:rPr>
        <w:t>О</w:t>
      </w:r>
      <w:r w:rsidR="00636B79" w:rsidRPr="005D1A6A">
        <w:rPr>
          <w:rFonts w:ascii="Times New Roman" w:eastAsia="Calibri" w:hAnsi="Times New Roman"/>
          <w:sz w:val="28"/>
          <w:szCs w:val="28"/>
          <w:lang w:eastAsia="uk-UA"/>
        </w:rPr>
        <w:t xml:space="preserve">тже, </w:t>
      </w:r>
      <w:r w:rsidRPr="005D1A6A">
        <w:rPr>
          <w:rFonts w:ascii="Times New Roman" w:eastAsia="Calibri" w:hAnsi="Times New Roman"/>
          <w:sz w:val="28"/>
          <w:szCs w:val="28"/>
          <w:lang w:eastAsia="uk-UA"/>
        </w:rPr>
        <w:t xml:space="preserve">автор клопотання </w:t>
      </w:r>
      <w:r w:rsidR="00636B79" w:rsidRPr="005D1A6A">
        <w:rPr>
          <w:rFonts w:ascii="Times New Roman" w:eastAsia="Calibri" w:hAnsi="Times New Roman"/>
          <w:bCs/>
          <w:sz w:val="28"/>
          <w:szCs w:val="28"/>
          <w:lang w:eastAsia="uk-UA"/>
        </w:rPr>
        <w:t>не</w:t>
      </w:r>
      <w:r w:rsidR="00636B79" w:rsidRPr="005D1A6A">
        <w:rPr>
          <w:rFonts w:ascii="Times New Roman" w:eastAsia="Calibri" w:hAnsi="Times New Roman"/>
          <w:sz w:val="28"/>
          <w:szCs w:val="28"/>
          <w:lang w:eastAsia="uk-UA"/>
        </w:rPr>
        <w:t xml:space="preserve"> обґрунтував тверджень щодо неконституційності</w:t>
      </w:r>
      <w:r w:rsidR="00FF549D" w:rsidRPr="005D1A6A">
        <w:rPr>
          <w:rFonts w:ascii="Times New Roman" w:eastAsia="Calibri" w:hAnsi="Times New Roman"/>
          <w:sz w:val="28"/>
          <w:szCs w:val="28"/>
          <w:lang w:eastAsia="uk-UA"/>
        </w:rPr>
        <w:t xml:space="preserve"> положень частини другої статті 23</w:t>
      </w:r>
      <w:r w:rsidR="00636B79" w:rsidRPr="005D1A6A">
        <w:rPr>
          <w:rFonts w:ascii="Times New Roman" w:eastAsia="Calibri" w:hAnsi="Times New Roman"/>
          <w:sz w:val="28"/>
          <w:szCs w:val="28"/>
          <w:lang w:eastAsia="uk-UA"/>
        </w:rPr>
        <w:t xml:space="preserve"> Закону </w:t>
      </w:r>
      <w:r w:rsidR="00636B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636B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розумінні пункту 6 частини другої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636B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636B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55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636B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 України „Про Конституційний Суд України“.</w:t>
      </w:r>
    </w:p>
    <w:p w:rsidR="003676CA" w:rsidRPr="005D1A6A" w:rsidRDefault="00EC38A2" w:rsidP="001228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Таким чином, </w:t>
      </w:r>
      <w:r w:rsidR="003676C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є 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підстави</w:t>
      </w:r>
      <w:r w:rsidR="003676C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для відмови у відкритті конституційного провадження у справі згідно з пунктом 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4</w:t>
      </w:r>
      <w:r w:rsidR="003676C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статті 62 Закону України </w:t>
      </w:r>
      <w:r w:rsidR="0008082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3676CA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„Про Конституційний Суд України“ – </w:t>
      </w: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неприйнятність конституційної скарги</w:t>
      </w:r>
      <w:r w:rsidR="00122860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F02D6E" w:rsidRPr="005D1A6A" w:rsidRDefault="00F02D6E" w:rsidP="0008082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5D1A6A" w:rsidRDefault="0001073A" w:rsidP="003C49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5D1A6A">
        <w:rPr>
          <w:rFonts w:ascii="Times New Roman" w:hAnsi="Times New Roman"/>
          <w:sz w:val="28"/>
          <w:szCs w:val="28"/>
          <w:vertAlign w:val="superscript"/>
        </w:rPr>
        <w:t>1</w:t>
      </w:r>
      <w:r w:rsidRPr="005D1A6A">
        <w:rPr>
          <w:rFonts w:ascii="Times New Roman" w:hAnsi="Times New Roman"/>
          <w:sz w:val="28"/>
          <w:szCs w:val="28"/>
        </w:rPr>
        <w:t>, 153 Конституції України, на підставі статей 7,</w:t>
      </w:r>
      <w:r w:rsidR="00FA4203" w:rsidRPr="005D1A6A">
        <w:rPr>
          <w:rFonts w:ascii="Times New Roman" w:hAnsi="Times New Roman"/>
          <w:sz w:val="28"/>
          <w:szCs w:val="28"/>
        </w:rPr>
        <w:t xml:space="preserve"> </w:t>
      </w:r>
      <w:r w:rsidRPr="005D1A6A">
        <w:rPr>
          <w:rFonts w:ascii="Times New Roman" w:hAnsi="Times New Roman"/>
          <w:sz w:val="28"/>
          <w:szCs w:val="28"/>
        </w:rPr>
        <w:t>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1073A" w:rsidRPr="005D1A6A" w:rsidRDefault="0001073A" w:rsidP="0008082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5D1A6A" w:rsidRDefault="0001073A" w:rsidP="003C49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A6A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2A228B" w:rsidRPr="005D1A6A" w:rsidRDefault="002A228B" w:rsidP="000808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70E" w:rsidRDefault="003C4967" w:rsidP="0035070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hAnsi="Times New Roman"/>
          <w:sz w:val="28"/>
          <w:szCs w:val="28"/>
        </w:rPr>
        <w:t xml:space="preserve">1. </w:t>
      </w:r>
      <w:r w:rsidR="0001073A" w:rsidRPr="005D1A6A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01073A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795E" w:rsidRPr="005D1A6A">
        <w:rPr>
          <w:rFonts w:ascii="Times New Roman" w:hAnsi="Times New Roman"/>
          <w:color w:val="auto"/>
          <w:sz w:val="28"/>
          <w:szCs w:val="28"/>
        </w:rPr>
        <w:t xml:space="preserve">Первушкіна Олександра Петровича щодо відповідності Конституції України (конституційності) положень частини другої статті 23 Закону України „Про іпотеку“ від 5 червня 2003 року </w:t>
      </w:r>
      <w:r w:rsidR="00847C21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5795E" w:rsidRPr="005D1A6A">
        <w:rPr>
          <w:rFonts w:ascii="Times New Roman" w:hAnsi="Times New Roman"/>
          <w:color w:val="auto"/>
          <w:sz w:val="28"/>
          <w:szCs w:val="28"/>
        </w:rPr>
        <w:t>898</w:t>
      </w:r>
      <w:r w:rsidR="00D5795E" w:rsidRPr="005D1A6A">
        <w:rPr>
          <w:rFonts w:ascii="Times New Roman" w:hAnsi="Times New Roman"/>
          <w:sz w:val="28"/>
          <w:szCs w:val="28"/>
        </w:rPr>
        <w:t>–</w:t>
      </w:r>
      <w:r w:rsidR="00D5795E" w:rsidRPr="005D1A6A">
        <w:rPr>
          <w:rFonts w:ascii="Times New Roman" w:hAnsi="Times New Roman"/>
          <w:color w:val="auto"/>
          <w:sz w:val="28"/>
          <w:szCs w:val="28"/>
        </w:rPr>
        <w:t>ІV</w:t>
      </w:r>
      <w:r w:rsidR="00934C4B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070E" w:rsidRPr="005D1A6A">
        <w:rPr>
          <w:rFonts w:ascii="Times New Roman" w:hAnsi="Times New Roman"/>
          <w:color w:val="auto"/>
          <w:sz w:val="28"/>
          <w:szCs w:val="28"/>
        </w:rPr>
        <w:t>на підставі пункту</w:t>
      </w:r>
      <w:r w:rsidR="00BF6A6C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070E" w:rsidRPr="005D1A6A">
        <w:rPr>
          <w:rFonts w:ascii="Times New Roman" w:hAnsi="Times New Roman"/>
          <w:color w:val="auto"/>
          <w:sz w:val="28"/>
          <w:szCs w:val="28"/>
        </w:rPr>
        <w:t>4</w:t>
      </w:r>
      <w:r w:rsidR="00CE1CB1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278B" w:rsidRPr="005D1A6A">
        <w:rPr>
          <w:rFonts w:ascii="Times New Roman" w:hAnsi="Times New Roman"/>
          <w:color w:val="auto"/>
          <w:sz w:val="28"/>
          <w:szCs w:val="28"/>
        </w:rPr>
        <w:t>статті 62 Закону України „Про Конституційний Суд України“</w:t>
      </w:r>
      <w:r w:rsidR="00BB3AE6" w:rsidRPr="005D1A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278B" w:rsidRPr="0008082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1278B" w:rsidRPr="005D1A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070E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неприйнятність конституційної скарги.</w:t>
      </w:r>
    </w:p>
    <w:p w:rsidR="0008082D" w:rsidRPr="005D1A6A" w:rsidRDefault="0008082D" w:rsidP="0008082D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847C21" w:rsidRDefault="0001073A" w:rsidP="003C49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3C4967" w:rsidRDefault="003C4967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A7B" w:rsidRDefault="007A4A7B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A7B" w:rsidRDefault="007A4A7B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A7B" w:rsidRPr="00620509" w:rsidRDefault="007A4A7B" w:rsidP="007A4A7B">
      <w:pPr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0509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7A4A7B" w:rsidRPr="00620509" w:rsidRDefault="007A4A7B" w:rsidP="007A4A7B">
      <w:pPr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0509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7A4A7B" w:rsidRPr="00620509" w:rsidRDefault="007A4A7B" w:rsidP="007A4A7B">
      <w:pPr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0509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7A4A7B" w:rsidRPr="005D1A6A" w:rsidRDefault="007A4A7B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967" w:rsidRPr="005D1A6A" w:rsidRDefault="003C4967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967" w:rsidRPr="005D1A6A" w:rsidRDefault="003C4967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4967" w:rsidRPr="005D1A6A" w:rsidSect="003C4967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35" w:rsidRDefault="00155135" w:rsidP="009657BF">
      <w:r>
        <w:separator/>
      </w:r>
    </w:p>
  </w:endnote>
  <w:endnote w:type="continuationSeparator" w:id="0">
    <w:p w:rsidR="00155135" w:rsidRDefault="00155135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2D" w:rsidRPr="0008082D" w:rsidRDefault="0008082D">
    <w:pPr>
      <w:pStyle w:val="a6"/>
      <w:rPr>
        <w:rFonts w:ascii="Times New Roman" w:hAnsi="Times New Roman"/>
        <w:sz w:val="10"/>
        <w:szCs w:val="10"/>
      </w:rPr>
    </w:pPr>
    <w:r w:rsidRPr="0008082D">
      <w:rPr>
        <w:rFonts w:ascii="Times New Roman" w:hAnsi="Times New Roman"/>
        <w:sz w:val="10"/>
        <w:szCs w:val="10"/>
      </w:rPr>
      <w:fldChar w:fldCharType="begin"/>
    </w:r>
    <w:r w:rsidRPr="0008082D">
      <w:rPr>
        <w:rFonts w:ascii="Times New Roman" w:hAnsi="Times New Roman"/>
        <w:sz w:val="10"/>
        <w:szCs w:val="10"/>
      </w:rPr>
      <w:instrText xml:space="preserve"> FILENAME \p \* MERGEFORMAT </w:instrText>
    </w:r>
    <w:r w:rsidRPr="0008082D">
      <w:rPr>
        <w:rFonts w:ascii="Times New Roman" w:hAnsi="Times New Roman"/>
        <w:sz w:val="10"/>
        <w:szCs w:val="10"/>
      </w:rPr>
      <w:fldChar w:fldCharType="separate"/>
    </w:r>
    <w:r w:rsidR="007A4A7B">
      <w:rPr>
        <w:rFonts w:ascii="Times New Roman" w:hAnsi="Times New Roman"/>
        <w:noProof/>
        <w:sz w:val="10"/>
        <w:szCs w:val="10"/>
      </w:rPr>
      <w:t>G:\2021\Suddi\II senat\II koleg\12.docx</w:t>
    </w:r>
    <w:r w:rsidRPr="0008082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2D" w:rsidRPr="0008082D" w:rsidRDefault="0008082D">
    <w:pPr>
      <w:pStyle w:val="a6"/>
      <w:rPr>
        <w:rFonts w:ascii="Times New Roman" w:hAnsi="Times New Roman"/>
        <w:sz w:val="10"/>
        <w:szCs w:val="10"/>
      </w:rPr>
    </w:pPr>
    <w:r w:rsidRPr="0008082D">
      <w:rPr>
        <w:rFonts w:ascii="Times New Roman" w:hAnsi="Times New Roman"/>
        <w:sz w:val="10"/>
        <w:szCs w:val="10"/>
      </w:rPr>
      <w:fldChar w:fldCharType="begin"/>
    </w:r>
    <w:r w:rsidRPr="0008082D">
      <w:rPr>
        <w:rFonts w:ascii="Times New Roman" w:hAnsi="Times New Roman"/>
        <w:sz w:val="10"/>
        <w:szCs w:val="10"/>
      </w:rPr>
      <w:instrText xml:space="preserve"> FILENAME \p \* MERGEFORMAT </w:instrText>
    </w:r>
    <w:r w:rsidRPr="0008082D">
      <w:rPr>
        <w:rFonts w:ascii="Times New Roman" w:hAnsi="Times New Roman"/>
        <w:sz w:val="10"/>
        <w:szCs w:val="10"/>
      </w:rPr>
      <w:fldChar w:fldCharType="separate"/>
    </w:r>
    <w:r w:rsidR="007A4A7B">
      <w:rPr>
        <w:rFonts w:ascii="Times New Roman" w:hAnsi="Times New Roman"/>
        <w:noProof/>
        <w:sz w:val="10"/>
        <w:szCs w:val="10"/>
      </w:rPr>
      <w:t>G:\2021\Suddi\II senat\II koleg\12.docx</w:t>
    </w:r>
    <w:r w:rsidRPr="0008082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35" w:rsidRDefault="00155135" w:rsidP="009657BF">
      <w:r>
        <w:separator/>
      </w:r>
    </w:p>
  </w:footnote>
  <w:footnote w:type="continuationSeparator" w:id="0">
    <w:p w:rsidR="00155135" w:rsidRDefault="00155135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847C21" w:rsidRPr="00847C21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47"/>
    <w:rsid w:val="00002D3A"/>
    <w:rsid w:val="00003BAC"/>
    <w:rsid w:val="00007530"/>
    <w:rsid w:val="0001001F"/>
    <w:rsid w:val="0001073A"/>
    <w:rsid w:val="00014D10"/>
    <w:rsid w:val="000156B7"/>
    <w:rsid w:val="000242E7"/>
    <w:rsid w:val="00025F87"/>
    <w:rsid w:val="0003086A"/>
    <w:rsid w:val="00030E2E"/>
    <w:rsid w:val="0003271A"/>
    <w:rsid w:val="00032A95"/>
    <w:rsid w:val="00032E2F"/>
    <w:rsid w:val="000353D3"/>
    <w:rsid w:val="00046895"/>
    <w:rsid w:val="00053FEC"/>
    <w:rsid w:val="00054268"/>
    <w:rsid w:val="0006323B"/>
    <w:rsid w:val="00070550"/>
    <w:rsid w:val="0007061D"/>
    <w:rsid w:val="0008082D"/>
    <w:rsid w:val="00083027"/>
    <w:rsid w:val="00093C3F"/>
    <w:rsid w:val="00094818"/>
    <w:rsid w:val="0009562E"/>
    <w:rsid w:val="000A6EAF"/>
    <w:rsid w:val="000B1AD7"/>
    <w:rsid w:val="000B73BD"/>
    <w:rsid w:val="000C163B"/>
    <w:rsid w:val="000C400E"/>
    <w:rsid w:val="000C4F90"/>
    <w:rsid w:val="000C58D4"/>
    <w:rsid w:val="000C6267"/>
    <w:rsid w:val="000D0447"/>
    <w:rsid w:val="000D0790"/>
    <w:rsid w:val="000D5B17"/>
    <w:rsid w:val="000E37CA"/>
    <w:rsid w:val="000F0C9F"/>
    <w:rsid w:val="000F1C59"/>
    <w:rsid w:val="00104597"/>
    <w:rsid w:val="00105A9D"/>
    <w:rsid w:val="00113205"/>
    <w:rsid w:val="00116473"/>
    <w:rsid w:val="00122860"/>
    <w:rsid w:val="00124F6B"/>
    <w:rsid w:val="00125A9D"/>
    <w:rsid w:val="00126906"/>
    <w:rsid w:val="00126B65"/>
    <w:rsid w:val="00133489"/>
    <w:rsid w:val="00136771"/>
    <w:rsid w:val="00142490"/>
    <w:rsid w:val="00143A8F"/>
    <w:rsid w:val="00144C01"/>
    <w:rsid w:val="001454F5"/>
    <w:rsid w:val="00147B07"/>
    <w:rsid w:val="0015055D"/>
    <w:rsid w:val="00150C12"/>
    <w:rsid w:val="00150E95"/>
    <w:rsid w:val="001516D1"/>
    <w:rsid w:val="00152BEC"/>
    <w:rsid w:val="001532A8"/>
    <w:rsid w:val="00155135"/>
    <w:rsid w:val="0015633A"/>
    <w:rsid w:val="0016087B"/>
    <w:rsid w:val="00160D05"/>
    <w:rsid w:val="00161859"/>
    <w:rsid w:val="00163A19"/>
    <w:rsid w:val="001640FA"/>
    <w:rsid w:val="00164ACC"/>
    <w:rsid w:val="001707E0"/>
    <w:rsid w:val="0018294C"/>
    <w:rsid w:val="00183F27"/>
    <w:rsid w:val="001854A7"/>
    <w:rsid w:val="00186C59"/>
    <w:rsid w:val="001913F7"/>
    <w:rsid w:val="0019184E"/>
    <w:rsid w:val="00194ECD"/>
    <w:rsid w:val="00195D79"/>
    <w:rsid w:val="00197BE7"/>
    <w:rsid w:val="001A1183"/>
    <w:rsid w:val="001A212E"/>
    <w:rsid w:val="001A2D17"/>
    <w:rsid w:val="001A608B"/>
    <w:rsid w:val="001B2667"/>
    <w:rsid w:val="001B32A8"/>
    <w:rsid w:val="001B6084"/>
    <w:rsid w:val="001B6127"/>
    <w:rsid w:val="001C0710"/>
    <w:rsid w:val="001C423E"/>
    <w:rsid w:val="001D1872"/>
    <w:rsid w:val="001D2929"/>
    <w:rsid w:val="001D2E91"/>
    <w:rsid w:val="001D378F"/>
    <w:rsid w:val="001E0D01"/>
    <w:rsid w:val="001E0E42"/>
    <w:rsid w:val="001E4829"/>
    <w:rsid w:val="001E6DB8"/>
    <w:rsid w:val="001F1F2E"/>
    <w:rsid w:val="001F4ADB"/>
    <w:rsid w:val="001F5629"/>
    <w:rsid w:val="002045E4"/>
    <w:rsid w:val="00210678"/>
    <w:rsid w:val="00212866"/>
    <w:rsid w:val="00215FCC"/>
    <w:rsid w:val="00216B8F"/>
    <w:rsid w:val="002224CC"/>
    <w:rsid w:val="00222D61"/>
    <w:rsid w:val="00224D42"/>
    <w:rsid w:val="00227F13"/>
    <w:rsid w:val="00231339"/>
    <w:rsid w:val="00233E75"/>
    <w:rsid w:val="00240687"/>
    <w:rsid w:val="00244EBB"/>
    <w:rsid w:val="00245A5C"/>
    <w:rsid w:val="0024606B"/>
    <w:rsid w:val="0025106A"/>
    <w:rsid w:val="00252423"/>
    <w:rsid w:val="00252D08"/>
    <w:rsid w:val="002544EF"/>
    <w:rsid w:val="0026313F"/>
    <w:rsid w:val="00266E72"/>
    <w:rsid w:val="002709FD"/>
    <w:rsid w:val="00271D93"/>
    <w:rsid w:val="0027559B"/>
    <w:rsid w:val="00287224"/>
    <w:rsid w:val="00294219"/>
    <w:rsid w:val="00294507"/>
    <w:rsid w:val="002A228B"/>
    <w:rsid w:val="002B56FB"/>
    <w:rsid w:val="002B6553"/>
    <w:rsid w:val="002C12AA"/>
    <w:rsid w:val="002C1D06"/>
    <w:rsid w:val="002C1E1A"/>
    <w:rsid w:val="002C4159"/>
    <w:rsid w:val="002C5D3E"/>
    <w:rsid w:val="002C73E1"/>
    <w:rsid w:val="002E104C"/>
    <w:rsid w:val="002E4B5D"/>
    <w:rsid w:val="002F29ED"/>
    <w:rsid w:val="003005E2"/>
    <w:rsid w:val="0030363D"/>
    <w:rsid w:val="0030459E"/>
    <w:rsid w:val="003069B8"/>
    <w:rsid w:val="00307DBE"/>
    <w:rsid w:val="003114DA"/>
    <w:rsid w:val="00316A46"/>
    <w:rsid w:val="00324E75"/>
    <w:rsid w:val="00325B09"/>
    <w:rsid w:val="003267F8"/>
    <w:rsid w:val="00327D5C"/>
    <w:rsid w:val="00333983"/>
    <w:rsid w:val="003368FE"/>
    <w:rsid w:val="00342734"/>
    <w:rsid w:val="00343CED"/>
    <w:rsid w:val="00344B92"/>
    <w:rsid w:val="0035070E"/>
    <w:rsid w:val="0035082A"/>
    <w:rsid w:val="00352AD7"/>
    <w:rsid w:val="00354393"/>
    <w:rsid w:val="003547A3"/>
    <w:rsid w:val="00356103"/>
    <w:rsid w:val="00357A40"/>
    <w:rsid w:val="00362DA2"/>
    <w:rsid w:val="003676CA"/>
    <w:rsid w:val="0038643C"/>
    <w:rsid w:val="003869F3"/>
    <w:rsid w:val="00386CA8"/>
    <w:rsid w:val="003911D9"/>
    <w:rsid w:val="00391A33"/>
    <w:rsid w:val="00392ABC"/>
    <w:rsid w:val="0039318A"/>
    <w:rsid w:val="003959E3"/>
    <w:rsid w:val="003A2270"/>
    <w:rsid w:val="003A5887"/>
    <w:rsid w:val="003A64A1"/>
    <w:rsid w:val="003B10C0"/>
    <w:rsid w:val="003B6C25"/>
    <w:rsid w:val="003C4967"/>
    <w:rsid w:val="003C6629"/>
    <w:rsid w:val="003D0113"/>
    <w:rsid w:val="003D6080"/>
    <w:rsid w:val="003E66DA"/>
    <w:rsid w:val="003F1EBD"/>
    <w:rsid w:val="003F2E6F"/>
    <w:rsid w:val="003F2F68"/>
    <w:rsid w:val="003F372A"/>
    <w:rsid w:val="003F4503"/>
    <w:rsid w:val="003F5E6F"/>
    <w:rsid w:val="003F7EAD"/>
    <w:rsid w:val="00402246"/>
    <w:rsid w:val="004042F1"/>
    <w:rsid w:val="00406DF7"/>
    <w:rsid w:val="00407E67"/>
    <w:rsid w:val="00410033"/>
    <w:rsid w:val="004227AD"/>
    <w:rsid w:val="00422C63"/>
    <w:rsid w:val="00424C42"/>
    <w:rsid w:val="00426FA3"/>
    <w:rsid w:val="00432A86"/>
    <w:rsid w:val="00434BA4"/>
    <w:rsid w:val="00434F81"/>
    <w:rsid w:val="00435285"/>
    <w:rsid w:val="00437A67"/>
    <w:rsid w:val="00440D59"/>
    <w:rsid w:val="00442401"/>
    <w:rsid w:val="004434B9"/>
    <w:rsid w:val="004450E4"/>
    <w:rsid w:val="00445335"/>
    <w:rsid w:val="00447714"/>
    <w:rsid w:val="00457976"/>
    <w:rsid w:val="00461880"/>
    <w:rsid w:val="00463E3E"/>
    <w:rsid w:val="00464430"/>
    <w:rsid w:val="00466F09"/>
    <w:rsid w:val="0046785B"/>
    <w:rsid w:val="00471638"/>
    <w:rsid w:val="00471CFD"/>
    <w:rsid w:val="004725EE"/>
    <w:rsid w:val="00472B9D"/>
    <w:rsid w:val="004760F0"/>
    <w:rsid w:val="00477DCA"/>
    <w:rsid w:val="00480F2E"/>
    <w:rsid w:val="004832CF"/>
    <w:rsid w:val="00486021"/>
    <w:rsid w:val="00491CA1"/>
    <w:rsid w:val="00492A57"/>
    <w:rsid w:val="0049311A"/>
    <w:rsid w:val="00495F7F"/>
    <w:rsid w:val="004A2085"/>
    <w:rsid w:val="004A4064"/>
    <w:rsid w:val="004A566C"/>
    <w:rsid w:val="004A5818"/>
    <w:rsid w:val="004A6A2A"/>
    <w:rsid w:val="004A71BC"/>
    <w:rsid w:val="004B226F"/>
    <w:rsid w:val="004B4243"/>
    <w:rsid w:val="004C14C8"/>
    <w:rsid w:val="004C2D43"/>
    <w:rsid w:val="004C44AD"/>
    <w:rsid w:val="004D1BA6"/>
    <w:rsid w:val="004E26F5"/>
    <w:rsid w:val="004E3CC8"/>
    <w:rsid w:val="004F30B7"/>
    <w:rsid w:val="004F352C"/>
    <w:rsid w:val="004F40FD"/>
    <w:rsid w:val="004F466A"/>
    <w:rsid w:val="004F4A7E"/>
    <w:rsid w:val="004F6047"/>
    <w:rsid w:val="004F64DA"/>
    <w:rsid w:val="00501D99"/>
    <w:rsid w:val="005045A7"/>
    <w:rsid w:val="00507D69"/>
    <w:rsid w:val="0052119C"/>
    <w:rsid w:val="00524BC8"/>
    <w:rsid w:val="00527E75"/>
    <w:rsid w:val="005322C0"/>
    <w:rsid w:val="00535717"/>
    <w:rsid w:val="005375B9"/>
    <w:rsid w:val="00540F93"/>
    <w:rsid w:val="00544148"/>
    <w:rsid w:val="0054440C"/>
    <w:rsid w:val="00550422"/>
    <w:rsid w:val="00551105"/>
    <w:rsid w:val="00554566"/>
    <w:rsid w:val="00563122"/>
    <w:rsid w:val="00563D5F"/>
    <w:rsid w:val="0056500A"/>
    <w:rsid w:val="0056602B"/>
    <w:rsid w:val="00566774"/>
    <w:rsid w:val="005667EB"/>
    <w:rsid w:val="005860B6"/>
    <w:rsid w:val="0058698B"/>
    <w:rsid w:val="00587C99"/>
    <w:rsid w:val="005908D1"/>
    <w:rsid w:val="00593AD2"/>
    <w:rsid w:val="005A1C07"/>
    <w:rsid w:val="005A1F37"/>
    <w:rsid w:val="005A2489"/>
    <w:rsid w:val="005B54DE"/>
    <w:rsid w:val="005C0414"/>
    <w:rsid w:val="005C0AA8"/>
    <w:rsid w:val="005C4B45"/>
    <w:rsid w:val="005C70FC"/>
    <w:rsid w:val="005D1A6A"/>
    <w:rsid w:val="005D214D"/>
    <w:rsid w:val="005E08D0"/>
    <w:rsid w:val="005F1479"/>
    <w:rsid w:val="005F31C5"/>
    <w:rsid w:val="00601080"/>
    <w:rsid w:val="00601DE4"/>
    <w:rsid w:val="00602F73"/>
    <w:rsid w:val="0060673F"/>
    <w:rsid w:val="00606A65"/>
    <w:rsid w:val="00613FF0"/>
    <w:rsid w:val="00622C7E"/>
    <w:rsid w:val="006243F4"/>
    <w:rsid w:val="006278EB"/>
    <w:rsid w:val="006303A0"/>
    <w:rsid w:val="006335F3"/>
    <w:rsid w:val="00636B79"/>
    <w:rsid w:val="00637D21"/>
    <w:rsid w:val="00642999"/>
    <w:rsid w:val="006463DF"/>
    <w:rsid w:val="006465A3"/>
    <w:rsid w:val="006478C8"/>
    <w:rsid w:val="00657452"/>
    <w:rsid w:val="00657FDD"/>
    <w:rsid w:val="00661698"/>
    <w:rsid w:val="0066184B"/>
    <w:rsid w:val="006651C1"/>
    <w:rsid w:val="0067735F"/>
    <w:rsid w:val="00683074"/>
    <w:rsid w:val="00683B62"/>
    <w:rsid w:val="00692764"/>
    <w:rsid w:val="00692892"/>
    <w:rsid w:val="006963C3"/>
    <w:rsid w:val="0069664E"/>
    <w:rsid w:val="006A1217"/>
    <w:rsid w:val="006A1993"/>
    <w:rsid w:val="006A5008"/>
    <w:rsid w:val="006A705E"/>
    <w:rsid w:val="006C089E"/>
    <w:rsid w:val="006D3EF2"/>
    <w:rsid w:val="006D6F3F"/>
    <w:rsid w:val="006E1BE6"/>
    <w:rsid w:val="006E3480"/>
    <w:rsid w:val="006E6566"/>
    <w:rsid w:val="006E7A14"/>
    <w:rsid w:val="006F5D27"/>
    <w:rsid w:val="006F67C2"/>
    <w:rsid w:val="006F7739"/>
    <w:rsid w:val="006F78D3"/>
    <w:rsid w:val="006F7EC1"/>
    <w:rsid w:val="00702282"/>
    <w:rsid w:val="0070257B"/>
    <w:rsid w:val="0070481F"/>
    <w:rsid w:val="0070605A"/>
    <w:rsid w:val="00706090"/>
    <w:rsid w:val="00707D23"/>
    <w:rsid w:val="00712198"/>
    <w:rsid w:val="007122C9"/>
    <w:rsid w:val="00726066"/>
    <w:rsid w:val="00726C83"/>
    <w:rsid w:val="00727531"/>
    <w:rsid w:val="007302A3"/>
    <w:rsid w:val="00730859"/>
    <w:rsid w:val="00731403"/>
    <w:rsid w:val="00740EB3"/>
    <w:rsid w:val="007460D0"/>
    <w:rsid w:val="00753ED0"/>
    <w:rsid w:val="00760360"/>
    <w:rsid w:val="007617BD"/>
    <w:rsid w:val="007701CD"/>
    <w:rsid w:val="0077444E"/>
    <w:rsid w:val="00777A71"/>
    <w:rsid w:val="00780C21"/>
    <w:rsid w:val="00780DC5"/>
    <w:rsid w:val="00782690"/>
    <w:rsid w:val="007836F3"/>
    <w:rsid w:val="00787238"/>
    <w:rsid w:val="00791EAB"/>
    <w:rsid w:val="00792C15"/>
    <w:rsid w:val="007933D8"/>
    <w:rsid w:val="00794103"/>
    <w:rsid w:val="00794419"/>
    <w:rsid w:val="00795B7D"/>
    <w:rsid w:val="00797D69"/>
    <w:rsid w:val="007A4A7B"/>
    <w:rsid w:val="007B002A"/>
    <w:rsid w:val="007B5439"/>
    <w:rsid w:val="007B6D8F"/>
    <w:rsid w:val="007C3F1E"/>
    <w:rsid w:val="007C5293"/>
    <w:rsid w:val="007C6348"/>
    <w:rsid w:val="007C67FE"/>
    <w:rsid w:val="007D0EBD"/>
    <w:rsid w:val="007E02AA"/>
    <w:rsid w:val="007E4EEE"/>
    <w:rsid w:val="007E731E"/>
    <w:rsid w:val="007F195B"/>
    <w:rsid w:val="007F2B07"/>
    <w:rsid w:val="007F523E"/>
    <w:rsid w:val="007F6493"/>
    <w:rsid w:val="007F7875"/>
    <w:rsid w:val="008076B3"/>
    <w:rsid w:val="00816FF7"/>
    <w:rsid w:val="00820DEB"/>
    <w:rsid w:val="00824F8B"/>
    <w:rsid w:val="008264F6"/>
    <w:rsid w:val="00827B45"/>
    <w:rsid w:val="00830872"/>
    <w:rsid w:val="00831B9E"/>
    <w:rsid w:val="00831F9D"/>
    <w:rsid w:val="00840D91"/>
    <w:rsid w:val="00841FAA"/>
    <w:rsid w:val="008437EE"/>
    <w:rsid w:val="0084513B"/>
    <w:rsid w:val="00847C21"/>
    <w:rsid w:val="00850817"/>
    <w:rsid w:val="00850E15"/>
    <w:rsid w:val="00854D37"/>
    <w:rsid w:val="008614E7"/>
    <w:rsid w:val="00861745"/>
    <w:rsid w:val="00863557"/>
    <w:rsid w:val="008808FE"/>
    <w:rsid w:val="00880D0F"/>
    <w:rsid w:val="0088658A"/>
    <w:rsid w:val="00890971"/>
    <w:rsid w:val="00891E99"/>
    <w:rsid w:val="00893E7B"/>
    <w:rsid w:val="0089626C"/>
    <w:rsid w:val="008978CC"/>
    <w:rsid w:val="008A0018"/>
    <w:rsid w:val="008A08D0"/>
    <w:rsid w:val="008A3BF7"/>
    <w:rsid w:val="008A3E6D"/>
    <w:rsid w:val="008A7393"/>
    <w:rsid w:val="008A7F6C"/>
    <w:rsid w:val="008B1B26"/>
    <w:rsid w:val="008B3BFB"/>
    <w:rsid w:val="008B58CF"/>
    <w:rsid w:val="008B5F72"/>
    <w:rsid w:val="008C0460"/>
    <w:rsid w:val="008C0DBD"/>
    <w:rsid w:val="008C0F63"/>
    <w:rsid w:val="008C1BBB"/>
    <w:rsid w:val="008C4E17"/>
    <w:rsid w:val="008D1830"/>
    <w:rsid w:val="008E04FC"/>
    <w:rsid w:val="008E4822"/>
    <w:rsid w:val="008E5A89"/>
    <w:rsid w:val="008F76DE"/>
    <w:rsid w:val="008F7E39"/>
    <w:rsid w:val="009001BF"/>
    <w:rsid w:val="00906D65"/>
    <w:rsid w:val="00911164"/>
    <w:rsid w:val="00912B50"/>
    <w:rsid w:val="009160E4"/>
    <w:rsid w:val="009263C6"/>
    <w:rsid w:val="00927D79"/>
    <w:rsid w:val="00932D6B"/>
    <w:rsid w:val="009341F5"/>
    <w:rsid w:val="009342D4"/>
    <w:rsid w:val="00934C4B"/>
    <w:rsid w:val="009377A6"/>
    <w:rsid w:val="00940870"/>
    <w:rsid w:val="00941D15"/>
    <w:rsid w:val="009518B5"/>
    <w:rsid w:val="009525D2"/>
    <w:rsid w:val="009527EC"/>
    <w:rsid w:val="009528AF"/>
    <w:rsid w:val="0095464F"/>
    <w:rsid w:val="00955D58"/>
    <w:rsid w:val="009569B9"/>
    <w:rsid w:val="00961551"/>
    <w:rsid w:val="00962AB6"/>
    <w:rsid w:val="00963312"/>
    <w:rsid w:val="00964386"/>
    <w:rsid w:val="009649A9"/>
    <w:rsid w:val="00964CBF"/>
    <w:rsid w:val="009657BF"/>
    <w:rsid w:val="00965AF7"/>
    <w:rsid w:val="00965F6B"/>
    <w:rsid w:val="009662EE"/>
    <w:rsid w:val="00966A6E"/>
    <w:rsid w:val="009672E4"/>
    <w:rsid w:val="00973575"/>
    <w:rsid w:val="009816DE"/>
    <w:rsid w:val="00983498"/>
    <w:rsid w:val="00983DD4"/>
    <w:rsid w:val="00986B3A"/>
    <w:rsid w:val="009902A1"/>
    <w:rsid w:val="00994316"/>
    <w:rsid w:val="009A2A65"/>
    <w:rsid w:val="009A38B8"/>
    <w:rsid w:val="009A392C"/>
    <w:rsid w:val="009A3A8B"/>
    <w:rsid w:val="009B1091"/>
    <w:rsid w:val="009B1DBD"/>
    <w:rsid w:val="009B30AA"/>
    <w:rsid w:val="009B411F"/>
    <w:rsid w:val="009B5723"/>
    <w:rsid w:val="009C360B"/>
    <w:rsid w:val="009C74C8"/>
    <w:rsid w:val="009D5D2A"/>
    <w:rsid w:val="009D6F2B"/>
    <w:rsid w:val="009E0F39"/>
    <w:rsid w:val="009E7ED8"/>
    <w:rsid w:val="009F1269"/>
    <w:rsid w:val="009F4AEC"/>
    <w:rsid w:val="009F5009"/>
    <w:rsid w:val="009F5A36"/>
    <w:rsid w:val="00A0108F"/>
    <w:rsid w:val="00A01E99"/>
    <w:rsid w:val="00A06C5E"/>
    <w:rsid w:val="00A07D48"/>
    <w:rsid w:val="00A10E49"/>
    <w:rsid w:val="00A12451"/>
    <w:rsid w:val="00A13548"/>
    <w:rsid w:val="00A165CE"/>
    <w:rsid w:val="00A257DF"/>
    <w:rsid w:val="00A3588C"/>
    <w:rsid w:val="00A363FE"/>
    <w:rsid w:val="00A37A4D"/>
    <w:rsid w:val="00A47C9B"/>
    <w:rsid w:val="00A50533"/>
    <w:rsid w:val="00A50E8E"/>
    <w:rsid w:val="00A56722"/>
    <w:rsid w:val="00A66496"/>
    <w:rsid w:val="00A7323C"/>
    <w:rsid w:val="00A838A8"/>
    <w:rsid w:val="00A839C1"/>
    <w:rsid w:val="00A85CEC"/>
    <w:rsid w:val="00A86689"/>
    <w:rsid w:val="00A8727B"/>
    <w:rsid w:val="00A91016"/>
    <w:rsid w:val="00A91B21"/>
    <w:rsid w:val="00A92D74"/>
    <w:rsid w:val="00A952FB"/>
    <w:rsid w:val="00A95988"/>
    <w:rsid w:val="00AA2E38"/>
    <w:rsid w:val="00AA5FAE"/>
    <w:rsid w:val="00AA69BF"/>
    <w:rsid w:val="00AB4623"/>
    <w:rsid w:val="00AC301A"/>
    <w:rsid w:val="00AD20A9"/>
    <w:rsid w:val="00AD404F"/>
    <w:rsid w:val="00AD6332"/>
    <w:rsid w:val="00AE2329"/>
    <w:rsid w:val="00AF0454"/>
    <w:rsid w:val="00B00BFE"/>
    <w:rsid w:val="00B02370"/>
    <w:rsid w:val="00B12187"/>
    <w:rsid w:val="00B13C20"/>
    <w:rsid w:val="00B215DF"/>
    <w:rsid w:val="00B21830"/>
    <w:rsid w:val="00B2629B"/>
    <w:rsid w:val="00B43B2D"/>
    <w:rsid w:val="00B469CE"/>
    <w:rsid w:val="00B51B96"/>
    <w:rsid w:val="00B52C6A"/>
    <w:rsid w:val="00B5608E"/>
    <w:rsid w:val="00B570A7"/>
    <w:rsid w:val="00B570AC"/>
    <w:rsid w:val="00B62026"/>
    <w:rsid w:val="00B63E9D"/>
    <w:rsid w:val="00B67AD0"/>
    <w:rsid w:val="00B70AE8"/>
    <w:rsid w:val="00B7608F"/>
    <w:rsid w:val="00B81349"/>
    <w:rsid w:val="00B82DF9"/>
    <w:rsid w:val="00B869C6"/>
    <w:rsid w:val="00B92E15"/>
    <w:rsid w:val="00B9690C"/>
    <w:rsid w:val="00B96C12"/>
    <w:rsid w:val="00B9733B"/>
    <w:rsid w:val="00BA0963"/>
    <w:rsid w:val="00BA43B9"/>
    <w:rsid w:val="00BA4EAC"/>
    <w:rsid w:val="00BA5A90"/>
    <w:rsid w:val="00BB3AE6"/>
    <w:rsid w:val="00BB3E7D"/>
    <w:rsid w:val="00BB57E2"/>
    <w:rsid w:val="00BB79C5"/>
    <w:rsid w:val="00BB7EB3"/>
    <w:rsid w:val="00BC3123"/>
    <w:rsid w:val="00BD2C65"/>
    <w:rsid w:val="00BE334F"/>
    <w:rsid w:val="00BE3DFC"/>
    <w:rsid w:val="00BF6A6C"/>
    <w:rsid w:val="00C04ECA"/>
    <w:rsid w:val="00C21292"/>
    <w:rsid w:val="00C23D68"/>
    <w:rsid w:val="00C27BCB"/>
    <w:rsid w:val="00C32F70"/>
    <w:rsid w:val="00C3604E"/>
    <w:rsid w:val="00C3769B"/>
    <w:rsid w:val="00C42143"/>
    <w:rsid w:val="00C460EA"/>
    <w:rsid w:val="00C466E3"/>
    <w:rsid w:val="00C50F14"/>
    <w:rsid w:val="00C56DBD"/>
    <w:rsid w:val="00C7554B"/>
    <w:rsid w:val="00C76CDB"/>
    <w:rsid w:val="00C77B5B"/>
    <w:rsid w:val="00C809CB"/>
    <w:rsid w:val="00C836C4"/>
    <w:rsid w:val="00C83F12"/>
    <w:rsid w:val="00C8492E"/>
    <w:rsid w:val="00C864CE"/>
    <w:rsid w:val="00C90A03"/>
    <w:rsid w:val="00C938DD"/>
    <w:rsid w:val="00C957CB"/>
    <w:rsid w:val="00CA56BB"/>
    <w:rsid w:val="00CA575C"/>
    <w:rsid w:val="00CB79C5"/>
    <w:rsid w:val="00CB7B21"/>
    <w:rsid w:val="00CD560B"/>
    <w:rsid w:val="00CD6835"/>
    <w:rsid w:val="00CE159B"/>
    <w:rsid w:val="00CE1CB1"/>
    <w:rsid w:val="00CE33A9"/>
    <w:rsid w:val="00CE5E0F"/>
    <w:rsid w:val="00CE6C6F"/>
    <w:rsid w:val="00CF070D"/>
    <w:rsid w:val="00CF2319"/>
    <w:rsid w:val="00CF51BB"/>
    <w:rsid w:val="00CF63F6"/>
    <w:rsid w:val="00D00C7D"/>
    <w:rsid w:val="00D02ECE"/>
    <w:rsid w:val="00D05035"/>
    <w:rsid w:val="00D12735"/>
    <w:rsid w:val="00D12BAE"/>
    <w:rsid w:val="00D12CE6"/>
    <w:rsid w:val="00D17CF4"/>
    <w:rsid w:val="00D21D77"/>
    <w:rsid w:val="00D228F9"/>
    <w:rsid w:val="00D24562"/>
    <w:rsid w:val="00D256E6"/>
    <w:rsid w:val="00D3173F"/>
    <w:rsid w:val="00D32747"/>
    <w:rsid w:val="00D4139C"/>
    <w:rsid w:val="00D41773"/>
    <w:rsid w:val="00D44E21"/>
    <w:rsid w:val="00D46D4F"/>
    <w:rsid w:val="00D51C72"/>
    <w:rsid w:val="00D5795E"/>
    <w:rsid w:val="00D728A1"/>
    <w:rsid w:val="00D81182"/>
    <w:rsid w:val="00D85209"/>
    <w:rsid w:val="00D86557"/>
    <w:rsid w:val="00D87F99"/>
    <w:rsid w:val="00D9038B"/>
    <w:rsid w:val="00D9491B"/>
    <w:rsid w:val="00DA2933"/>
    <w:rsid w:val="00DA32ED"/>
    <w:rsid w:val="00DA3D5A"/>
    <w:rsid w:val="00DA7ECF"/>
    <w:rsid w:val="00DB076E"/>
    <w:rsid w:val="00DB189C"/>
    <w:rsid w:val="00DB43A1"/>
    <w:rsid w:val="00DC07EE"/>
    <w:rsid w:val="00DD0DC8"/>
    <w:rsid w:val="00DD196C"/>
    <w:rsid w:val="00DD20B9"/>
    <w:rsid w:val="00DD554F"/>
    <w:rsid w:val="00DD6E00"/>
    <w:rsid w:val="00DE1090"/>
    <w:rsid w:val="00DE4CDC"/>
    <w:rsid w:val="00DE6414"/>
    <w:rsid w:val="00DE6E9C"/>
    <w:rsid w:val="00DF135C"/>
    <w:rsid w:val="00DF1815"/>
    <w:rsid w:val="00DF2D34"/>
    <w:rsid w:val="00DF2E4D"/>
    <w:rsid w:val="00DF3B13"/>
    <w:rsid w:val="00E012C0"/>
    <w:rsid w:val="00E10D32"/>
    <w:rsid w:val="00E1278B"/>
    <w:rsid w:val="00E1388D"/>
    <w:rsid w:val="00E20904"/>
    <w:rsid w:val="00E24542"/>
    <w:rsid w:val="00E33291"/>
    <w:rsid w:val="00E34F6E"/>
    <w:rsid w:val="00E36C8E"/>
    <w:rsid w:val="00E41597"/>
    <w:rsid w:val="00E42663"/>
    <w:rsid w:val="00E51325"/>
    <w:rsid w:val="00E57720"/>
    <w:rsid w:val="00E60EB0"/>
    <w:rsid w:val="00E61617"/>
    <w:rsid w:val="00E61DCF"/>
    <w:rsid w:val="00E63218"/>
    <w:rsid w:val="00E92EAA"/>
    <w:rsid w:val="00EA60C0"/>
    <w:rsid w:val="00EB1012"/>
    <w:rsid w:val="00EB2A21"/>
    <w:rsid w:val="00EC30BC"/>
    <w:rsid w:val="00EC38A2"/>
    <w:rsid w:val="00EC400E"/>
    <w:rsid w:val="00EC639B"/>
    <w:rsid w:val="00ED0936"/>
    <w:rsid w:val="00ED1791"/>
    <w:rsid w:val="00ED2263"/>
    <w:rsid w:val="00ED6BE7"/>
    <w:rsid w:val="00EE2110"/>
    <w:rsid w:val="00EE30E2"/>
    <w:rsid w:val="00EE37BD"/>
    <w:rsid w:val="00EF2C8F"/>
    <w:rsid w:val="00EF3590"/>
    <w:rsid w:val="00EF76C8"/>
    <w:rsid w:val="00F00495"/>
    <w:rsid w:val="00F02D6E"/>
    <w:rsid w:val="00F04056"/>
    <w:rsid w:val="00F04279"/>
    <w:rsid w:val="00F1284C"/>
    <w:rsid w:val="00F136C0"/>
    <w:rsid w:val="00F145AE"/>
    <w:rsid w:val="00F17296"/>
    <w:rsid w:val="00F17BBE"/>
    <w:rsid w:val="00F21C6D"/>
    <w:rsid w:val="00F25C5B"/>
    <w:rsid w:val="00F26D33"/>
    <w:rsid w:val="00F31D95"/>
    <w:rsid w:val="00F41811"/>
    <w:rsid w:val="00F42865"/>
    <w:rsid w:val="00F431D1"/>
    <w:rsid w:val="00F43B87"/>
    <w:rsid w:val="00F473B3"/>
    <w:rsid w:val="00F50B65"/>
    <w:rsid w:val="00F55C65"/>
    <w:rsid w:val="00F57FF4"/>
    <w:rsid w:val="00F601F8"/>
    <w:rsid w:val="00F62869"/>
    <w:rsid w:val="00F62EB1"/>
    <w:rsid w:val="00F630FE"/>
    <w:rsid w:val="00F651D2"/>
    <w:rsid w:val="00F654C8"/>
    <w:rsid w:val="00F70C3F"/>
    <w:rsid w:val="00F72321"/>
    <w:rsid w:val="00F73044"/>
    <w:rsid w:val="00F77C2C"/>
    <w:rsid w:val="00F85C66"/>
    <w:rsid w:val="00F90884"/>
    <w:rsid w:val="00F90EF8"/>
    <w:rsid w:val="00F91EB7"/>
    <w:rsid w:val="00F931EE"/>
    <w:rsid w:val="00F9376B"/>
    <w:rsid w:val="00F93F78"/>
    <w:rsid w:val="00FA2A3B"/>
    <w:rsid w:val="00FA2B8B"/>
    <w:rsid w:val="00FA4203"/>
    <w:rsid w:val="00FA54A2"/>
    <w:rsid w:val="00FA586F"/>
    <w:rsid w:val="00FA67D4"/>
    <w:rsid w:val="00FB44D9"/>
    <w:rsid w:val="00FB6F99"/>
    <w:rsid w:val="00FC051D"/>
    <w:rsid w:val="00FC16C5"/>
    <w:rsid w:val="00FC70A0"/>
    <w:rsid w:val="00FD0C8A"/>
    <w:rsid w:val="00FD3216"/>
    <w:rsid w:val="00FD3DF9"/>
    <w:rsid w:val="00FD4B79"/>
    <w:rsid w:val="00FD73B3"/>
    <w:rsid w:val="00FE1C33"/>
    <w:rsid w:val="00FE1F76"/>
    <w:rsid w:val="00FE6078"/>
    <w:rsid w:val="00FE69DB"/>
    <w:rsid w:val="00FF06EA"/>
    <w:rsid w:val="00FF2059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9F484-0C39-4167-95F3-D9E15943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92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08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4758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2021-01-29T12:02:00Z</cp:lastPrinted>
  <dcterms:created xsi:type="dcterms:W3CDTF">2023-08-30T07:14:00Z</dcterms:created>
  <dcterms:modified xsi:type="dcterms:W3CDTF">2023-08-30T07:14:00Z</dcterms:modified>
</cp:coreProperties>
</file>