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053DB5" w:rsidRDefault="00053DB5" w:rsidP="003A5D3D">
      <w:pPr>
        <w:pStyle w:val="a4"/>
        <w:ind w:left="851" w:right="1134" w:firstLine="0"/>
        <w:rPr>
          <w:szCs w:val="28"/>
        </w:rPr>
      </w:pPr>
    </w:p>
    <w:p w:rsidR="00EE53E4" w:rsidRDefault="00AE7F65" w:rsidP="00053DB5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proofErr w:type="spellStart"/>
      <w:r w:rsidR="009F6D6A">
        <w:rPr>
          <w:szCs w:val="28"/>
        </w:rPr>
        <w:t>Білобороди</w:t>
      </w:r>
      <w:proofErr w:type="spellEnd"/>
      <w:r w:rsidR="009F6D6A">
        <w:rPr>
          <w:szCs w:val="28"/>
        </w:rPr>
        <w:t xml:space="preserve"> Костянтина Івановича</w:t>
      </w:r>
      <w:r w:rsidR="009F6D6A" w:rsidRPr="009B249F">
        <w:rPr>
          <w:szCs w:val="28"/>
        </w:rPr>
        <w:t xml:space="preserve"> щодо відповідності Конституції України (конституційності) положень </w:t>
      </w:r>
      <w:r w:rsidR="00053DB5">
        <w:rPr>
          <w:szCs w:val="28"/>
        </w:rPr>
        <w:t>частини третьої</w:t>
      </w:r>
      <w:r w:rsidR="00053DB5">
        <w:rPr>
          <w:szCs w:val="28"/>
        </w:rPr>
        <w:br/>
      </w:r>
      <w:r w:rsidR="009F6D6A">
        <w:rPr>
          <w:szCs w:val="28"/>
        </w:rPr>
        <w:t>статті 307, статті 309 Кримінального процесуальног</w:t>
      </w:r>
      <w:r w:rsidR="00053DB5">
        <w:rPr>
          <w:szCs w:val="28"/>
        </w:rPr>
        <w:t>о</w:t>
      </w:r>
      <w:r w:rsidR="00053DB5">
        <w:rPr>
          <w:szCs w:val="28"/>
        </w:rPr>
        <w:br/>
      </w:r>
      <w:r w:rsidR="00053DB5">
        <w:rPr>
          <w:szCs w:val="28"/>
        </w:rPr>
        <w:tab/>
      </w:r>
      <w:r w:rsidR="00053DB5">
        <w:rPr>
          <w:szCs w:val="28"/>
        </w:rPr>
        <w:tab/>
      </w:r>
      <w:r w:rsidR="00053DB5">
        <w:rPr>
          <w:szCs w:val="28"/>
        </w:rPr>
        <w:tab/>
      </w:r>
      <w:r w:rsidR="00053DB5">
        <w:rPr>
          <w:szCs w:val="28"/>
        </w:rPr>
        <w:tab/>
      </w:r>
      <w:r w:rsidR="009F6D6A">
        <w:rPr>
          <w:szCs w:val="28"/>
        </w:rPr>
        <w:t>кодексу України</w:t>
      </w:r>
    </w:p>
    <w:p w:rsidR="00575657" w:rsidRDefault="00575657" w:rsidP="00EE3217">
      <w:pPr>
        <w:pStyle w:val="a4"/>
        <w:ind w:left="700" w:right="674" w:firstLine="0"/>
        <w:rPr>
          <w:szCs w:val="28"/>
        </w:rPr>
      </w:pPr>
    </w:p>
    <w:p w:rsidR="00EE3217" w:rsidRDefault="00EE3217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53DB5">
        <w:rPr>
          <w:rFonts w:ascii="Times New Roman" w:hAnsi="Times New Roman"/>
          <w:sz w:val="28"/>
          <w:szCs w:val="28"/>
        </w:rPr>
        <w:t xml:space="preserve">  </w:t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841749" w:rsidRPr="001122F3">
        <w:rPr>
          <w:rFonts w:ascii="Times New Roman" w:hAnsi="Times New Roman"/>
          <w:sz w:val="28"/>
          <w:szCs w:val="28"/>
        </w:rPr>
        <w:t>3</w:t>
      </w:r>
      <w:r w:rsidR="00841749">
        <w:rPr>
          <w:rFonts w:ascii="Times New Roman" w:hAnsi="Times New Roman"/>
          <w:sz w:val="28"/>
          <w:szCs w:val="28"/>
        </w:rPr>
        <w:t>-</w:t>
      </w:r>
      <w:r w:rsidR="00D23AD0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/20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(</w:t>
      </w:r>
      <w:r w:rsidR="00D23AD0">
        <w:rPr>
          <w:rFonts w:ascii="Times New Roman" w:hAnsi="Times New Roman"/>
          <w:sz w:val="28"/>
          <w:szCs w:val="28"/>
        </w:rPr>
        <w:t>4</w:t>
      </w:r>
      <w:r w:rsidR="009F6D6A">
        <w:rPr>
          <w:rFonts w:ascii="Times New Roman" w:hAnsi="Times New Roman"/>
          <w:sz w:val="28"/>
          <w:szCs w:val="28"/>
        </w:rPr>
        <w:t>58</w:t>
      </w:r>
      <w:r w:rsidR="00841749" w:rsidRPr="001122F3">
        <w:rPr>
          <w:rFonts w:ascii="Times New Roman" w:hAnsi="Times New Roman"/>
          <w:sz w:val="28"/>
          <w:szCs w:val="28"/>
        </w:rPr>
        <w:t>/</w:t>
      </w:r>
      <w:r w:rsidR="00841749">
        <w:rPr>
          <w:rFonts w:ascii="Times New Roman" w:hAnsi="Times New Roman"/>
          <w:sz w:val="28"/>
          <w:szCs w:val="28"/>
        </w:rPr>
        <w:t>21</w:t>
      </w:r>
      <w:r w:rsidR="00841749" w:rsidRPr="001122F3">
        <w:rPr>
          <w:rFonts w:ascii="Times New Roman" w:hAnsi="Times New Roman"/>
          <w:sz w:val="28"/>
          <w:szCs w:val="28"/>
        </w:rPr>
        <w:t>)</w:t>
      </w:r>
    </w:p>
    <w:p w:rsidR="00EE3217" w:rsidRDefault="000E5C10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DA1B4F">
        <w:rPr>
          <w:rFonts w:ascii="Times New Roman" w:hAnsi="Times New Roman"/>
          <w:sz w:val="28"/>
          <w:szCs w:val="28"/>
        </w:rPr>
        <w:t xml:space="preserve"> травня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9F6D6A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053DB5" w:rsidP="00EE321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E5C10">
        <w:rPr>
          <w:rFonts w:ascii="Times New Roman" w:hAnsi="Times New Roman"/>
          <w:sz w:val="28"/>
          <w:szCs w:val="28"/>
        </w:rPr>
        <w:t>239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9F6D6A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AE7F65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4BAA" w:rsidRDefault="00874BAA" w:rsidP="00874BAA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874BAA" w:rsidRDefault="00874BAA" w:rsidP="00874BA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E5C10" w:rsidRDefault="000E5C10" w:rsidP="000E5C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AE7F65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053DB5">
      <w:pPr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</w:t>
      </w:r>
      <w:r w:rsidR="00D5646C" w:rsidRPr="00D5646C">
        <w:rPr>
          <w:rFonts w:ascii="Times New Roman" w:hAnsi="Times New Roman" w:cs="Times New Roman"/>
          <w:sz w:val="28"/>
          <w:szCs w:val="28"/>
        </w:rPr>
        <w:lastRenderedPageBreak/>
        <w:t>(конституційності) положень частини третьої статті 307, статті 309 Кримінального процесуального кодексу України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053DB5">
      <w:pPr>
        <w:pStyle w:val="HTML"/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53DB5">
      <w:pPr>
        <w:pStyle w:val="HTML"/>
        <w:spacing w:line="33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857773" w:rsidRPr="00857773" w:rsidRDefault="00857773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773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ухвалами від 18 січня </w:t>
      </w:r>
      <w:r>
        <w:rPr>
          <w:rFonts w:ascii="Times New Roman" w:hAnsi="Times New Roman" w:cs="Times New Roman"/>
          <w:sz w:val="28"/>
          <w:szCs w:val="28"/>
        </w:rPr>
        <w:br/>
      </w:r>
      <w:r w:rsidRPr="00857773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73">
        <w:rPr>
          <w:rFonts w:ascii="Times New Roman" w:hAnsi="Times New Roman" w:cs="Times New Roman"/>
          <w:sz w:val="28"/>
          <w:szCs w:val="28"/>
        </w:rPr>
        <w:t>року № 2-у/2022</w:t>
      </w:r>
      <w:r w:rsidR="00A626D6">
        <w:rPr>
          <w:rFonts w:ascii="Times New Roman" w:hAnsi="Times New Roman" w:cs="Times New Roman"/>
          <w:sz w:val="28"/>
          <w:szCs w:val="28"/>
        </w:rPr>
        <w:t xml:space="preserve"> подовжила до 18 лютого 2022 року,</w:t>
      </w:r>
      <w:r w:rsidRPr="00857773">
        <w:rPr>
          <w:rFonts w:ascii="Times New Roman" w:hAnsi="Times New Roman" w:cs="Times New Roman"/>
          <w:sz w:val="28"/>
          <w:szCs w:val="28"/>
        </w:rPr>
        <w:t xml:space="preserve"> від 17 лютого </w:t>
      </w:r>
      <w:r w:rsidR="00A626D6">
        <w:rPr>
          <w:rFonts w:ascii="Times New Roman" w:hAnsi="Times New Roman" w:cs="Times New Roman"/>
          <w:sz w:val="28"/>
          <w:szCs w:val="28"/>
        </w:rPr>
        <w:br/>
      </w:r>
      <w:r w:rsidRPr="00857773">
        <w:rPr>
          <w:rFonts w:ascii="Times New Roman" w:hAnsi="Times New Roman" w:cs="Times New Roman"/>
          <w:sz w:val="28"/>
          <w:szCs w:val="28"/>
        </w:rPr>
        <w:t>2022 року № 8</w:t>
      </w:r>
      <w:r w:rsidR="00A626D6">
        <w:rPr>
          <w:rFonts w:ascii="Times New Roman" w:hAnsi="Times New Roman" w:cs="Times New Roman"/>
          <w:sz w:val="28"/>
          <w:szCs w:val="28"/>
        </w:rPr>
        <w:t>5</w:t>
      </w:r>
      <w:r w:rsidRPr="00857773">
        <w:rPr>
          <w:rFonts w:ascii="Times New Roman" w:hAnsi="Times New Roman" w:cs="Times New Roman"/>
          <w:sz w:val="28"/>
          <w:szCs w:val="28"/>
        </w:rPr>
        <w:t>-у/2022 подовжила до 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773">
        <w:rPr>
          <w:rFonts w:ascii="Times New Roman" w:hAnsi="Times New Roman" w:cs="Times New Roman"/>
          <w:sz w:val="28"/>
          <w:szCs w:val="28"/>
        </w:rPr>
        <w:t>березня 2022 року</w:t>
      </w:r>
      <w:r w:rsidR="00DA1B4F">
        <w:rPr>
          <w:rFonts w:ascii="Times New Roman" w:hAnsi="Times New Roman" w:cs="Times New Roman"/>
          <w:sz w:val="28"/>
          <w:szCs w:val="28"/>
        </w:rPr>
        <w:t xml:space="preserve">, </w:t>
      </w:r>
      <w:r w:rsidR="00DA1B4F" w:rsidRPr="00DA1B4F">
        <w:rPr>
          <w:rFonts w:ascii="Times New Roman" w:hAnsi="Times New Roman" w:cs="Times New Roman"/>
          <w:sz w:val="28"/>
          <w:szCs w:val="28"/>
        </w:rPr>
        <w:t>від 5 квітня 2022 року № 179-у/2022 подовжила до 19 травня 2022 року</w:t>
      </w:r>
      <w:r w:rsidRPr="00857773">
        <w:rPr>
          <w:rFonts w:ascii="Times New Roman" w:hAnsi="Times New Roman" w:cs="Times New Roman"/>
          <w:sz w:val="28"/>
          <w:szCs w:val="28"/>
        </w:rPr>
        <w:t xml:space="preserve"> 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proofErr w:type="spellStart"/>
      <w:r w:rsidRPr="00857773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Pr="00857773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України.</w:t>
      </w:r>
    </w:p>
    <w:p w:rsidR="000B5974" w:rsidRPr="000B5974" w:rsidRDefault="00201ABF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br/>
      </w:r>
      <w:r w:rsidR="002C5630">
        <w:rPr>
          <w:rFonts w:ascii="Times New Roman" w:hAnsi="Times New Roman" w:cs="Times New Roman"/>
          <w:sz w:val="28"/>
          <w:szCs w:val="28"/>
        </w:rPr>
        <w:t>1</w:t>
      </w:r>
      <w:r w:rsidR="00D5646C">
        <w:rPr>
          <w:rFonts w:ascii="Times New Roman" w:hAnsi="Times New Roman" w:cs="Times New Roman"/>
          <w:sz w:val="28"/>
          <w:szCs w:val="28"/>
        </w:rPr>
        <w:t>5</w:t>
      </w:r>
      <w:r w:rsidR="002C5630">
        <w:rPr>
          <w:rFonts w:ascii="Times New Roman" w:hAnsi="Times New Roman" w:cs="Times New Roman"/>
          <w:sz w:val="28"/>
          <w:szCs w:val="28"/>
        </w:rPr>
        <w:t xml:space="preserve"> </w:t>
      </w:r>
      <w:r w:rsidR="00D5646C">
        <w:rPr>
          <w:rFonts w:ascii="Times New Roman" w:hAnsi="Times New Roman" w:cs="Times New Roman"/>
          <w:sz w:val="28"/>
          <w:szCs w:val="28"/>
        </w:rPr>
        <w:t>грудня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AE7F65" w:rsidRDefault="00874BAA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053DB5">
      <w:pPr>
        <w:widowControl/>
        <w:shd w:val="clear" w:color="auto" w:fill="FFFFFF"/>
        <w:tabs>
          <w:tab w:val="left" w:pos="708"/>
        </w:tabs>
        <w:spacing w:line="33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053DB5">
      <w:pPr>
        <w:widowControl/>
        <w:tabs>
          <w:tab w:val="left" w:pos="0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053DB5">
      <w:pPr>
        <w:spacing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5C10">
        <w:rPr>
          <w:rFonts w:ascii="Times New Roman" w:hAnsi="Times New Roman" w:cs="Times New Roman"/>
          <w:sz w:val="28"/>
          <w:szCs w:val="28"/>
        </w:rPr>
        <w:t>16</w:t>
      </w:r>
      <w:r w:rsidR="00DA1B4F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857773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2C5630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46C" w:rsidRPr="00D5646C">
        <w:rPr>
          <w:rFonts w:ascii="Times New Roman" w:hAnsi="Times New Roman" w:cs="Times New Roman"/>
          <w:sz w:val="28"/>
          <w:szCs w:val="28"/>
        </w:rPr>
        <w:t>Білобороди</w:t>
      </w:r>
      <w:proofErr w:type="spellEnd"/>
      <w:r w:rsidR="00D5646C" w:rsidRPr="00D5646C">
        <w:rPr>
          <w:rFonts w:ascii="Times New Roman" w:hAnsi="Times New Roman" w:cs="Times New Roman"/>
          <w:sz w:val="28"/>
          <w:szCs w:val="28"/>
        </w:rPr>
        <w:t xml:space="preserve"> Костянтина Івановича щодо відповідності Конституції України (конституційності) положень частини третьої статті 307, статті 309 Кримінального процесуального кодексу України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F3B2A" w:rsidRDefault="003F3B2A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F3B2A" w:rsidRDefault="003F3B2A" w:rsidP="00FA22F9">
      <w:pPr>
        <w:widowControl/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3F3B2A" w:rsidRPr="0024079E" w:rsidRDefault="003F3B2A" w:rsidP="003F3B2A">
      <w:pPr>
        <w:ind w:left="432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24079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053DB5" w:rsidRDefault="003F3B2A" w:rsidP="003F3B2A">
      <w:pPr>
        <w:ind w:left="4321"/>
        <w:jc w:val="center"/>
        <w:rPr>
          <w:rFonts w:ascii="Times New Roman" w:hAnsi="Times New Roman" w:cs="Times New Roman"/>
          <w:sz w:val="28"/>
          <w:szCs w:val="28"/>
        </w:rPr>
      </w:pPr>
      <w:r w:rsidRPr="0024079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053DB5" w:rsidSect="00053DB5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B5" w:rsidRDefault="00053DB5" w:rsidP="00053DB5">
      <w:r>
        <w:separator/>
      </w:r>
    </w:p>
  </w:endnote>
  <w:endnote w:type="continuationSeparator" w:id="0">
    <w:p w:rsidR="00053DB5" w:rsidRDefault="00053DB5" w:rsidP="0005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B5" w:rsidRPr="00053DB5" w:rsidRDefault="00053DB5">
    <w:pPr>
      <w:pStyle w:val="ab"/>
      <w:rPr>
        <w:rFonts w:ascii="Times New Roman" w:hAnsi="Times New Roman" w:cs="Times New Roman"/>
        <w:sz w:val="10"/>
        <w:szCs w:val="10"/>
      </w:rPr>
    </w:pPr>
    <w:r w:rsidRPr="00053DB5">
      <w:rPr>
        <w:rFonts w:ascii="Times New Roman" w:hAnsi="Times New Roman" w:cs="Times New Roman"/>
        <w:sz w:val="10"/>
        <w:szCs w:val="10"/>
      </w:rPr>
      <w:fldChar w:fldCharType="begin"/>
    </w:r>
    <w:r w:rsidRPr="00053DB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53DB5">
      <w:rPr>
        <w:rFonts w:ascii="Times New Roman" w:hAnsi="Times New Roman" w:cs="Times New Roman"/>
        <w:sz w:val="10"/>
        <w:szCs w:val="10"/>
      </w:rPr>
      <w:fldChar w:fldCharType="separate"/>
    </w:r>
    <w:r w:rsidR="003F3B2A">
      <w:rPr>
        <w:rFonts w:ascii="Times New Roman" w:hAnsi="Times New Roman" w:cs="Times New Roman"/>
        <w:noProof/>
        <w:sz w:val="10"/>
        <w:szCs w:val="10"/>
      </w:rPr>
      <w:t>G:\2022\Suddi\Uhvala VP\252.docx</w:t>
    </w:r>
    <w:r w:rsidRPr="00053DB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B5" w:rsidRPr="00053DB5" w:rsidRDefault="00053DB5">
    <w:pPr>
      <w:pStyle w:val="ab"/>
      <w:rPr>
        <w:rFonts w:ascii="Times New Roman" w:hAnsi="Times New Roman" w:cs="Times New Roman"/>
        <w:sz w:val="10"/>
        <w:szCs w:val="10"/>
      </w:rPr>
    </w:pPr>
    <w:r w:rsidRPr="00053DB5">
      <w:rPr>
        <w:rFonts w:ascii="Times New Roman" w:hAnsi="Times New Roman" w:cs="Times New Roman"/>
        <w:sz w:val="10"/>
        <w:szCs w:val="10"/>
      </w:rPr>
      <w:fldChar w:fldCharType="begin"/>
    </w:r>
    <w:r w:rsidRPr="00053DB5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053DB5">
      <w:rPr>
        <w:rFonts w:ascii="Times New Roman" w:hAnsi="Times New Roman" w:cs="Times New Roman"/>
        <w:sz w:val="10"/>
        <w:szCs w:val="10"/>
      </w:rPr>
      <w:fldChar w:fldCharType="separate"/>
    </w:r>
    <w:r w:rsidR="003F3B2A">
      <w:rPr>
        <w:rFonts w:ascii="Times New Roman" w:hAnsi="Times New Roman" w:cs="Times New Roman"/>
        <w:noProof/>
        <w:sz w:val="10"/>
        <w:szCs w:val="10"/>
      </w:rPr>
      <w:t>G:\2022\Suddi\Uhvala VP\252.docx</w:t>
    </w:r>
    <w:r w:rsidRPr="00053DB5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B5" w:rsidRDefault="00053DB5" w:rsidP="00053DB5">
      <w:r>
        <w:separator/>
      </w:r>
    </w:p>
  </w:footnote>
  <w:footnote w:type="continuationSeparator" w:id="0">
    <w:p w:rsidR="00053DB5" w:rsidRDefault="00053DB5" w:rsidP="0005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8486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53DB5" w:rsidRPr="00053DB5" w:rsidRDefault="00053DB5">
        <w:pPr>
          <w:pStyle w:val="a9"/>
          <w:jc w:val="center"/>
          <w:rPr>
            <w:sz w:val="28"/>
            <w:szCs w:val="28"/>
          </w:rPr>
        </w:pPr>
        <w:r w:rsidRPr="00053DB5">
          <w:rPr>
            <w:sz w:val="28"/>
            <w:szCs w:val="28"/>
          </w:rPr>
          <w:fldChar w:fldCharType="begin"/>
        </w:r>
        <w:r w:rsidRPr="00053DB5">
          <w:rPr>
            <w:sz w:val="28"/>
            <w:szCs w:val="28"/>
          </w:rPr>
          <w:instrText>PAGE   \* MERGEFORMAT</w:instrText>
        </w:r>
        <w:r w:rsidRPr="00053DB5">
          <w:rPr>
            <w:sz w:val="28"/>
            <w:szCs w:val="28"/>
          </w:rPr>
          <w:fldChar w:fldCharType="separate"/>
        </w:r>
        <w:r w:rsidR="003F3B2A">
          <w:rPr>
            <w:noProof/>
            <w:sz w:val="28"/>
            <w:szCs w:val="28"/>
          </w:rPr>
          <w:t>2</w:t>
        </w:r>
        <w:r w:rsidRPr="00053DB5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472BA"/>
    <w:rsid w:val="00050ADF"/>
    <w:rsid w:val="00053DB5"/>
    <w:rsid w:val="000678DB"/>
    <w:rsid w:val="000A7E83"/>
    <w:rsid w:val="000B5974"/>
    <w:rsid w:val="000C2266"/>
    <w:rsid w:val="000E5C10"/>
    <w:rsid w:val="0014140F"/>
    <w:rsid w:val="00154F57"/>
    <w:rsid w:val="00162569"/>
    <w:rsid w:val="00193F53"/>
    <w:rsid w:val="001E1598"/>
    <w:rsid w:val="00201ABF"/>
    <w:rsid w:val="00232A99"/>
    <w:rsid w:val="002401D3"/>
    <w:rsid w:val="002619F0"/>
    <w:rsid w:val="00280908"/>
    <w:rsid w:val="002A25FD"/>
    <w:rsid w:val="002C21ED"/>
    <w:rsid w:val="002C5630"/>
    <w:rsid w:val="002E32A9"/>
    <w:rsid w:val="00306123"/>
    <w:rsid w:val="00320119"/>
    <w:rsid w:val="00326FB6"/>
    <w:rsid w:val="0034464C"/>
    <w:rsid w:val="00354468"/>
    <w:rsid w:val="00374C2E"/>
    <w:rsid w:val="00381002"/>
    <w:rsid w:val="00385A59"/>
    <w:rsid w:val="003A5D3D"/>
    <w:rsid w:val="003F3B2A"/>
    <w:rsid w:val="00425290"/>
    <w:rsid w:val="00430BDC"/>
    <w:rsid w:val="00470B66"/>
    <w:rsid w:val="004A08D6"/>
    <w:rsid w:val="004D7EF7"/>
    <w:rsid w:val="00545C00"/>
    <w:rsid w:val="00554209"/>
    <w:rsid w:val="00575657"/>
    <w:rsid w:val="005A145A"/>
    <w:rsid w:val="005B4A5D"/>
    <w:rsid w:val="005B4CB2"/>
    <w:rsid w:val="005C2791"/>
    <w:rsid w:val="005F4362"/>
    <w:rsid w:val="005F569E"/>
    <w:rsid w:val="00612BE2"/>
    <w:rsid w:val="00652146"/>
    <w:rsid w:val="00676160"/>
    <w:rsid w:val="006843D6"/>
    <w:rsid w:val="007560FE"/>
    <w:rsid w:val="007A3010"/>
    <w:rsid w:val="007B5165"/>
    <w:rsid w:val="007D203C"/>
    <w:rsid w:val="007D5E46"/>
    <w:rsid w:val="007E1E9F"/>
    <w:rsid w:val="008254F2"/>
    <w:rsid w:val="00841749"/>
    <w:rsid w:val="00842FE2"/>
    <w:rsid w:val="00857773"/>
    <w:rsid w:val="00871D9B"/>
    <w:rsid w:val="00874BAA"/>
    <w:rsid w:val="008E3090"/>
    <w:rsid w:val="008F43C9"/>
    <w:rsid w:val="00937B2A"/>
    <w:rsid w:val="009A10B9"/>
    <w:rsid w:val="009B360B"/>
    <w:rsid w:val="009F6D6A"/>
    <w:rsid w:val="00A039D1"/>
    <w:rsid w:val="00A054F9"/>
    <w:rsid w:val="00A5533A"/>
    <w:rsid w:val="00A626D6"/>
    <w:rsid w:val="00A95B6E"/>
    <w:rsid w:val="00AB2215"/>
    <w:rsid w:val="00AB7AC1"/>
    <w:rsid w:val="00AE7F65"/>
    <w:rsid w:val="00AF57E8"/>
    <w:rsid w:val="00B449F1"/>
    <w:rsid w:val="00B71203"/>
    <w:rsid w:val="00B74B8A"/>
    <w:rsid w:val="00B76A20"/>
    <w:rsid w:val="00BB1A82"/>
    <w:rsid w:val="00BB1E0B"/>
    <w:rsid w:val="00BF33A0"/>
    <w:rsid w:val="00BF411A"/>
    <w:rsid w:val="00C64C22"/>
    <w:rsid w:val="00CA7A1E"/>
    <w:rsid w:val="00CF139C"/>
    <w:rsid w:val="00D03ACB"/>
    <w:rsid w:val="00D23AD0"/>
    <w:rsid w:val="00D5646C"/>
    <w:rsid w:val="00D92921"/>
    <w:rsid w:val="00DA1B4F"/>
    <w:rsid w:val="00DD764A"/>
    <w:rsid w:val="00E22ABD"/>
    <w:rsid w:val="00E319F9"/>
    <w:rsid w:val="00E32069"/>
    <w:rsid w:val="00E41832"/>
    <w:rsid w:val="00E519E2"/>
    <w:rsid w:val="00E90221"/>
    <w:rsid w:val="00E95234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DF41"/>
  <w15:docId w15:val="{6A84D78E-9921-43FE-BAAD-BDA8ACC2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3DB5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8577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57773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053DB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053DB5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053D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53DB5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53DB5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2512</Words>
  <Characters>1433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4</cp:revision>
  <cp:lastPrinted>2022-05-25T11:33:00Z</cp:lastPrinted>
  <dcterms:created xsi:type="dcterms:W3CDTF">2022-05-17T11:49:00Z</dcterms:created>
  <dcterms:modified xsi:type="dcterms:W3CDTF">2022-05-25T11:33:00Z</dcterms:modified>
</cp:coreProperties>
</file>