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AA" w:rsidRPr="00A00686" w:rsidRDefault="00D310AA" w:rsidP="00A00686">
      <w:pPr>
        <w:jc w:val="right"/>
        <w:rPr>
          <w:b/>
          <w:i/>
          <w:sz w:val="28"/>
          <w:szCs w:val="28"/>
          <w:lang w:val="uk-UA"/>
        </w:rPr>
      </w:pPr>
    </w:p>
    <w:p w:rsidR="00D310AA" w:rsidRPr="00A00686" w:rsidRDefault="00D310AA" w:rsidP="00A00686">
      <w:pPr>
        <w:jc w:val="center"/>
        <w:rPr>
          <w:b/>
          <w:sz w:val="28"/>
          <w:szCs w:val="28"/>
          <w:lang w:val="uk-UA"/>
        </w:rPr>
      </w:pPr>
    </w:p>
    <w:p w:rsidR="00D310AA" w:rsidRPr="00A00686" w:rsidRDefault="00D310AA" w:rsidP="00A00686">
      <w:pPr>
        <w:jc w:val="center"/>
        <w:rPr>
          <w:b/>
          <w:caps/>
          <w:sz w:val="28"/>
          <w:szCs w:val="28"/>
          <w:lang w:val="uk-UA"/>
        </w:rPr>
      </w:pPr>
    </w:p>
    <w:p w:rsidR="00D310AA" w:rsidRPr="00A00686" w:rsidRDefault="00D310AA" w:rsidP="00A00686">
      <w:pPr>
        <w:jc w:val="center"/>
        <w:rPr>
          <w:b/>
          <w:caps/>
          <w:sz w:val="28"/>
          <w:szCs w:val="28"/>
          <w:lang w:val="uk-UA"/>
        </w:rPr>
      </w:pPr>
    </w:p>
    <w:p w:rsidR="00D310AA" w:rsidRDefault="00D310AA" w:rsidP="00A00686">
      <w:pPr>
        <w:jc w:val="center"/>
        <w:rPr>
          <w:b/>
          <w:sz w:val="28"/>
          <w:szCs w:val="28"/>
          <w:lang w:val="uk-UA"/>
        </w:rPr>
      </w:pPr>
    </w:p>
    <w:p w:rsidR="007C1855" w:rsidRDefault="007C1855" w:rsidP="00A00686">
      <w:pPr>
        <w:jc w:val="center"/>
        <w:rPr>
          <w:b/>
          <w:sz w:val="28"/>
          <w:szCs w:val="28"/>
          <w:lang w:val="uk-UA"/>
        </w:rPr>
      </w:pPr>
    </w:p>
    <w:p w:rsidR="00A00686" w:rsidRPr="00A00686" w:rsidRDefault="00A00686" w:rsidP="00A00686">
      <w:pPr>
        <w:jc w:val="center"/>
        <w:rPr>
          <w:b/>
          <w:sz w:val="28"/>
          <w:szCs w:val="28"/>
          <w:lang w:val="uk-UA"/>
        </w:rPr>
      </w:pPr>
    </w:p>
    <w:p w:rsidR="0043770F" w:rsidRPr="00A00686" w:rsidRDefault="0043770F" w:rsidP="00A00686">
      <w:pPr>
        <w:jc w:val="center"/>
        <w:rPr>
          <w:b/>
          <w:sz w:val="28"/>
          <w:szCs w:val="28"/>
          <w:lang w:val="uk-UA"/>
        </w:rPr>
      </w:pPr>
      <w:r w:rsidRPr="00A00686">
        <w:rPr>
          <w:b/>
          <w:sz w:val="28"/>
          <w:szCs w:val="28"/>
          <w:lang w:val="uk-UA"/>
        </w:rPr>
        <w:t xml:space="preserve">про </w:t>
      </w:r>
      <w:r w:rsidR="009B2B22" w:rsidRPr="00A00686">
        <w:rPr>
          <w:b/>
          <w:sz w:val="28"/>
          <w:szCs w:val="28"/>
          <w:lang w:val="uk-UA"/>
        </w:rPr>
        <w:t>внесення змін</w:t>
      </w:r>
      <w:r w:rsidR="007C1855">
        <w:rPr>
          <w:b/>
          <w:sz w:val="28"/>
          <w:szCs w:val="28"/>
          <w:lang w:val="uk-UA"/>
        </w:rPr>
        <w:t>и</w:t>
      </w:r>
      <w:r w:rsidR="009B2B22" w:rsidRPr="00A00686">
        <w:rPr>
          <w:b/>
          <w:sz w:val="28"/>
          <w:szCs w:val="28"/>
          <w:lang w:val="uk-UA"/>
        </w:rPr>
        <w:t xml:space="preserve"> до </w:t>
      </w:r>
      <w:r w:rsidR="005A77B3" w:rsidRPr="00A00686">
        <w:rPr>
          <w:b/>
          <w:sz w:val="28"/>
          <w:szCs w:val="28"/>
          <w:lang w:val="uk-UA"/>
        </w:rPr>
        <w:t>Регламенту</w:t>
      </w:r>
      <w:r w:rsidR="009B2B22" w:rsidRPr="00A00686">
        <w:rPr>
          <w:b/>
          <w:sz w:val="28"/>
          <w:szCs w:val="28"/>
          <w:lang w:val="uk-UA"/>
        </w:rPr>
        <w:t xml:space="preserve"> Конституційного Суду України</w:t>
      </w:r>
    </w:p>
    <w:p w:rsidR="00D310AA" w:rsidRDefault="00D310AA" w:rsidP="00A00686">
      <w:pPr>
        <w:jc w:val="both"/>
        <w:rPr>
          <w:sz w:val="28"/>
          <w:szCs w:val="28"/>
          <w:lang w:val="uk-UA"/>
        </w:rPr>
      </w:pPr>
    </w:p>
    <w:p w:rsidR="00A00686" w:rsidRPr="00A00686" w:rsidRDefault="00A00686" w:rsidP="00A00686">
      <w:pPr>
        <w:jc w:val="both"/>
        <w:rPr>
          <w:sz w:val="28"/>
          <w:szCs w:val="28"/>
          <w:lang w:val="uk-UA"/>
        </w:rPr>
      </w:pPr>
    </w:p>
    <w:p w:rsidR="0043770F" w:rsidRPr="00A00686" w:rsidRDefault="0043770F" w:rsidP="00A00686">
      <w:pPr>
        <w:jc w:val="both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К и ї в</w:t>
      </w:r>
    </w:p>
    <w:p w:rsidR="0043770F" w:rsidRPr="00A00686" w:rsidRDefault="006E6C4F" w:rsidP="00A006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00686">
        <w:rPr>
          <w:sz w:val="28"/>
          <w:szCs w:val="28"/>
          <w:lang w:val="uk-UA"/>
        </w:rPr>
        <w:t xml:space="preserve"> квітня</w:t>
      </w:r>
      <w:r w:rsidR="0043770F" w:rsidRPr="00A00686">
        <w:rPr>
          <w:sz w:val="28"/>
          <w:szCs w:val="28"/>
          <w:lang w:val="uk-UA"/>
        </w:rPr>
        <w:t xml:space="preserve"> 2024 року</w:t>
      </w:r>
    </w:p>
    <w:p w:rsidR="0043770F" w:rsidRPr="00A00686" w:rsidRDefault="0043770F" w:rsidP="00A00686">
      <w:pPr>
        <w:jc w:val="both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 xml:space="preserve">№ </w:t>
      </w:r>
      <w:r w:rsidR="006E6C4F">
        <w:rPr>
          <w:sz w:val="28"/>
          <w:szCs w:val="28"/>
          <w:lang w:val="uk-UA"/>
        </w:rPr>
        <w:t>1</w:t>
      </w:r>
      <w:r w:rsidR="00D310AA" w:rsidRPr="00A00686">
        <w:rPr>
          <w:sz w:val="28"/>
          <w:szCs w:val="28"/>
          <w:lang w:val="uk-UA"/>
        </w:rPr>
        <w:t>-п</w:t>
      </w:r>
      <w:r w:rsidR="008E1F9C" w:rsidRPr="00A00686">
        <w:rPr>
          <w:sz w:val="28"/>
          <w:szCs w:val="28"/>
          <w:lang w:val="uk-UA"/>
        </w:rPr>
        <w:t>с</w:t>
      </w:r>
      <w:r w:rsidR="00D310AA" w:rsidRPr="00A00686">
        <w:rPr>
          <w:sz w:val="28"/>
          <w:szCs w:val="28"/>
          <w:lang w:val="uk-UA"/>
        </w:rPr>
        <w:t>/2024</w:t>
      </w:r>
    </w:p>
    <w:p w:rsidR="008370BA" w:rsidRDefault="008370BA" w:rsidP="00A00686">
      <w:pPr>
        <w:jc w:val="both"/>
        <w:rPr>
          <w:sz w:val="28"/>
          <w:szCs w:val="28"/>
          <w:lang w:val="uk-UA"/>
        </w:rPr>
      </w:pPr>
    </w:p>
    <w:p w:rsidR="00A00686" w:rsidRPr="00A00686" w:rsidRDefault="00A00686" w:rsidP="00A00686">
      <w:pPr>
        <w:jc w:val="both"/>
        <w:rPr>
          <w:sz w:val="28"/>
          <w:szCs w:val="28"/>
          <w:lang w:val="uk-UA"/>
        </w:rPr>
      </w:pPr>
    </w:p>
    <w:p w:rsidR="00F80BDA" w:rsidRPr="00A00686" w:rsidRDefault="0043770F" w:rsidP="00A00686">
      <w:pPr>
        <w:ind w:firstLine="567"/>
        <w:jc w:val="both"/>
        <w:rPr>
          <w:sz w:val="28"/>
          <w:szCs w:val="28"/>
        </w:rPr>
      </w:pPr>
      <w:r w:rsidRPr="00A00686">
        <w:rPr>
          <w:sz w:val="28"/>
          <w:szCs w:val="28"/>
          <w:lang w:val="uk-UA"/>
        </w:rPr>
        <w:t>Конституційний Суд України у складі:</w:t>
      </w:r>
      <w:r w:rsidR="00F80BDA" w:rsidRPr="00A00686">
        <w:rPr>
          <w:sz w:val="28"/>
          <w:szCs w:val="28"/>
        </w:rPr>
        <w:t xml:space="preserve"> </w:t>
      </w:r>
    </w:p>
    <w:p w:rsidR="00F80BDA" w:rsidRPr="00A00686" w:rsidRDefault="00F80BDA" w:rsidP="007C1855">
      <w:pPr>
        <w:spacing w:line="360" w:lineRule="auto"/>
        <w:ind w:firstLine="567"/>
        <w:jc w:val="both"/>
        <w:rPr>
          <w:sz w:val="28"/>
          <w:szCs w:val="28"/>
        </w:rPr>
      </w:pPr>
    </w:p>
    <w:p w:rsidR="009B2B22" w:rsidRPr="00A00686" w:rsidRDefault="009B2B22" w:rsidP="00A00686">
      <w:pPr>
        <w:ind w:firstLine="567"/>
        <w:jc w:val="both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Головатий Сергій Петрович (голова засідання),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Городовенк</w:t>
      </w:r>
      <w:r w:rsidR="002F092A" w:rsidRPr="00A00686">
        <w:rPr>
          <w:sz w:val="28"/>
          <w:szCs w:val="28"/>
          <w:lang w:val="uk-UA"/>
        </w:rPr>
        <w:t>о</w:t>
      </w:r>
      <w:r w:rsidRPr="00A00686">
        <w:rPr>
          <w:sz w:val="28"/>
          <w:szCs w:val="28"/>
          <w:lang w:val="uk-UA"/>
        </w:rPr>
        <w:t xml:space="preserve"> </w:t>
      </w:r>
      <w:r w:rsidRPr="00A00686">
        <w:rPr>
          <w:sz w:val="28"/>
          <w:szCs w:val="28"/>
        </w:rPr>
        <w:t>Віктор Валентинович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 xml:space="preserve">Грищук </w:t>
      </w:r>
      <w:r w:rsidRPr="00A00686">
        <w:rPr>
          <w:sz w:val="28"/>
          <w:szCs w:val="28"/>
        </w:rPr>
        <w:t>Оксан</w:t>
      </w:r>
      <w:r w:rsidR="002F092A" w:rsidRPr="00A00686">
        <w:rPr>
          <w:sz w:val="28"/>
          <w:szCs w:val="28"/>
          <w:lang w:val="uk-UA"/>
        </w:rPr>
        <w:t>а</w:t>
      </w:r>
      <w:r w:rsidRPr="00A00686">
        <w:rPr>
          <w:sz w:val="28"/>
          <w:szCs w:val="28"/>
        </w:rPr>
        <w:t xml:space="preserve"> Вікторівн</w:t>
      </w:r>
      <w:r w:rsidR="002F092A" w:rsidRPr="00A00686">
        <w:rPr>
          <w:sz w:val="28"/>
          <w:szCs w:val="28"/>
          <w:lang w:val="uk-UA"/>
        </w:rPr>
        <w:t>а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 xml:space="preserve">Кичун </w:t>
      </w:r>
      <w:r w:rsidRPr="00A00686">
        <w:rPr>
          <w:sz w:val="28"/>
          <w:szCs w:val="28"/>
        </w:rPr>
        <w:t>Віктор Іванович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 xml:space="preserve">Колісник </w:t>
      </w:r>
      <w:r w:rsidRPr="00A00686">
        <w:rPr>
          <w:sz w:val="28"/>
          <w:szCs w:val="28"/>
        </w:rPr>
        <w:t>Віктор Павлович</w:t>
      </w:r>
      <w:r w:rsidRPr="00A00686">
        <w:rPr>
          <w:sz w:val="28"/>
          <w:szCs w:val="28"/>
          <w:lang w:val="uk-UA"/>
        </w:rPr>
        <w:t>,</w:t>
      </w:r>
    </w:p>
    <w:p w:rsidR="009B2B22" w:rsidRPr="00A00686" w:rsidRDefault="009B2B22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Кривенко Віктор Васильович</w:t>
      </w:r>
      <w:r w:rsidR="0088147B"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 xml:space="preserve">Лемак </w:t>
      </w:r>
      <w:r w:rsidRPr="00A00686">
        <w:rPr>
          <w:sz w:val="28"/>
          <w:szCs w:val="28"/>
        </w:rPr>
        <w:t>Васил</w:t>
      </w:r>
      <w:r w:rsidR="002F092A" w:rsidRPr="00A00686">
        <w:rPr>
          <w:sz w:val="28"/>
          <w:szCs w:val="28"/>
          <w:lang w:val="uk-UA"/>
        </w:rPr>
        <w:t>ь</w:t>
      </w:r>
      <w:r w:rsidRPr="00A00686">
        <w:rPr>
          <w:sz w:val="28"/>
          <w:szCs w:val="28"/>
        </w:rPr>
        <w:t xml:space="preserve"> Васильович</w:t>
      </w:r>
      <w:r w:rsidRPr="00A00686">
        <w:rPr>
          <w:sz w:val="28"/>
          <w:szCs w:val="28"/>
          <w:lang w:val="uk-UA"/>
        </w:rPr>
        <w:t>,</w:t>
      </w:r>
    </w:p>
    <w:p w:rsidR="00D310A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 xml:space="preserve">Мойсик </w:t>
      </w:r>
      <w:r w:rsidRPr="00A00686">
        <w:rPr>
          <w:sz w:val="28"/>
          <w:szCs w:val="28"/>
        </w:rPr>
        <w:t>Володимир Романович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Первомайськ</w:t>
      </w:r>
      <w:r w:rsidR="002F092A" w:rsidRPr="00A00686">
        <w:rPr>
          <w:sz w:val="28"/>
          <w:szCs w:val="28"/>
          <w:lang w:val="uk-UA"/>
        </w:rPr>
        <w:t>ий</w:t>
      </w:r>
      <w:r w:rsidR="00A7533A" w:rsidRPr="00A00686">
        <w:rPr>
          <w:sz w:val="28"/>
          <w:szCs w:val="28"/>
          <w:lang w:val="uk-UA"/>
        </w:rPr>
        <w:t xml:space="preserve"> </w:t>
      </w:r>
      <w:r w:rsidRPr="00A00686">
        <w:rPr>
          <w:sz w:val="28"/>
          <w:szCs w:val="28"/>
          <w:lang w:val="uk-UA"/>
        </w:rPr>
        <w:t>Ол</w:t>
      </w:r>
      <w:r w:rsidRPr="00A00686">
        <w:rPr>
          <w:sz w:val="28"/>
          <w:szCs w:val="28"/>
        </w:rPr>
        <w:t>ег Олексійович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 xml:space="preserve">Петришин </w:t>
      </w:r>
      <w:r w:rsidRPr="00A00686">
        <w:rPr>
          <w:sz w:val="28"/>
          <w:szCs w:val="28"/>
        </w:rPr>
        <w:t>Олександр Віталійович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Совгир</w:t>
      </w:r>
      <w:r w:rsidR="002F092A" w:rsidRPr="00A00686">
        <w:rPr>
          <w:sz w:val="28"/>
          <w:szCs w:val="28"/>
          <w:lang w:val="uk-UA"/>
        </w:rPr>
        <w:t>я</w:t>
      </w:r>
      <w:r w:rsidRPr="00A00686">
        <w:rPr>
          <w:sz w:val="28"/>
          <w:szCs w:val="28"/>
          <w:lang w:val="uk-UA"/>
        </w:rPr>
        <w:t xml:space="preserve"> </w:t>
      </w:r>
      <w:r w:rsidRPr="00A00686">
        <w:rPr>
          <w:sz w:val="28"/>
          <w:szCs w:val="28"/>
        </w:rPr>
        <w:t>Ольг</w:t>
      </w:r>
      <w:r w:rsidR="002F092A" w:rsidRPr="00A00686">
        <w:rPr>
          <w:sz w:val="28"/>
          <w:szCs w:val="28"/>
          <w:lang w:val="uk-UA"/>
        </w:rPr>
        <w:t>а</w:t>
      </w:r>
      <w:r w:rsidRPr="00A00686">
        <w:rPr>
          <w:sz w:val="28"/>
          <w:szCs w:val="28"/>
        </w:rPr>
        <w:t xml:space="preserve"> Володимирівн</w:t>
      </w:r>
      <w:r w:rsidR="002F092A" w:rsidRPr="00A00686">
        <w:rPr>
          <w:sz w:val="28"/>
          <w:szCs w:val="28"/>
          <w:lang w:val="uk-UA"/>
        </w:rPr>
        <w:t>а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 xml:space="preserve">Філюк </w:t>
      </w:r>
      <w:r w:rsidRPr="00A00686">
        <w:rPr>
          <w:sz w:val="28"/>
          <w:szCs w:val="28"/>
        </w:rPr>
        <w:t>Петр</w:t>
      </w:r>
      <w:r w:rsidR="002F092A" w:rsidRPr="00A00686">
        <w:rPr>
          <w:sz w:val="28"/>
          <w:szCs w:val="28"/>
          <w:lang w:val="uk-UA"/>
        </w:rPr>
        <w:t>о</w:t>
      </w:r>
      <w:r w:rsidRPr="00A00686">
        <w:rPr>
          <w:sz w:val="28"/>
          <w:szCs w:val="28"/>
        </w:rPr>
        <w:t xml:space="preserve"> Тодосьович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A00686">
      <w:pPr>
        <w:ind w:firstLine="567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Юровськ</w:t>
      </w:r>
      <w:r w:rsidR="002F092A" w:rsidRPr="00A00686">
        <w:rPr>
          <w:sz w:val="28"/>
          <w:szCs w:val="28"/>
          <w:lang w:val="uk-UA"/>
        </w:rPr>
        <w:t>а</w:t>
      </w:r>
      <w:r w:rsidRPr="00A00686">
        <w:rPr>
          <w:sz w:val="28"/>
          <w:szCs w:val="28"/>
          <w:lang w:val="uk-UA"/>
        </w:rPr>
        <w:t xml:space="preserve"> Галин</w:t>
      </w:r>
      <w:r w:rsidR="002F092A" w:rsidRPr="00A00686">
        <w:rPr>
          <w:sz w:val="28"/>
          <w:szCs w:val="28"/>
          <w:lang w:val="uk-UA"/>
        </w:rPr>
        <w:t>а</w:t>
      </w:r>
      <w:r w:rsidRPr="00A00686">
        <w:rPr>
          <w:sz w:val="28"/>
          <w:szCs w:val="28"/>
          <w:lang w:val="uk-UA"/>
        </w:rPr>
        <w:t xml:space="preserve"> Валентинівн</w:t>
      </w:r>
      <w:r w:rsidR="002F092A" w:rsidRPr="00A00686">
        <w:rPr>
          <w:sz w:val="28"/>
          <w:szCs w:val="28"/>
          <w:lang w:val="uk-UA"/>
        </w:rPr>
        <w:t>а</w:t>
      </w:r>
      <w:r w:rsidRPr="00A00686">
        <w:rPr>
          <w:sz w:val="28"/>
          <w:szCs w:val="28"/>
          <w:lang w:val="uk-UA"/>
        </w:rPr>
        <w:t>,</w:t>
      </w:r>
    </w:p>
    <w:p w:rsidR="00F80BDA" w:rsidRPr="00A00686" w:rsidRDefault="00F80BDA" w:rsidP="007C1855">
      <w:pPr>
        <w:spacing w:line="360" w:lineRule="auto"/>
        <w:ind w:firstLine="567"/>
        <w:rPr>
          <w:sz w:val="28"/>
          <w:szCs w:val="28"/>
          <w:lang w:val="uk-UA"/>
        </w:rPr>
      </w:pPr>
    </w:p>
    <w:p w:rsidR="0043770F" w:rsidRDefault="00B108D2" w:rsidP="007C1855">
      <w:pPr>
        <w:pStyle w:val="ab"/>
        <w:spacing w:before="0" w:beforeAutospacing="0" w:after="0" w:afterAutospacing="0" w:line="384" w:lineRule="auto"/>
        <w:ind w:firstLine="567"/>
        <w:jc w:val="both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з</w:t>
      </w:r>
      <w:r w:rsidR="00FB331D" w:rsidRPr="00A00686">
        <w:rPr>
          <w:sz w:val="28"/>
          <w:szCs w:val="28"/>
          <w:lang w:val="uk-UA"/>
        </w:rPr>
        <w:t>аслухав</w:t>
      </w:r>
      <w:r w:rsidR="007C1855">
        <w:rPr>
          <w:sz w:val="28"/>
          <w:szCs w:val="28"/>
          <w:lang w:val="uk-UA"/>
        </w:rPr>
        <w:t xml:space="preserve"> </w:t>
      </w:r>
      <w:r w:rsidR="005A77B3" w:rsidRPr="00A00686">
        <w:rPr>
          <w:sz w:val="28"/>
          <w:szCs w:val="28"/>
          <w:lang w:val="uk-UA"/>
        </w:rPr>
        <w:t xml:space="preserve">на спеціальному пленарному засіданні </w:t>
      </w:r>
      <w:r w:rsidR="0088147B" w:rsidRPr="00A00686">
        <w:rPr>
          <w:sz w:val="28"/>
          <w:szCs w:val="28"/>
          <w:lang w:val="uk-UA"/>
        </w:rPr>
        <w:t>інформацію</w:t>
      </w:r>
      <w:r w:rsidR="003B371C" w:rsidRPr="00A00686">
        <w:rPr>
          <w:sz w:val="28"/>
          <w:szCs w:val="28"/>
          <w:lang w:val="uk-UA"/>
        </w:rPr>
        <w:t xml:space="preserve"> голови Постійної комісії з питань регламенту та етики Конституційного Суду України Лемака В.В</w:t>
      </w:r>
      <w:r w:rsidR="0088147B" w:rsidRPr="00A00686">
        <w:rPr>
          <w:sz w:val="28"/>
          <w:szCs w:val="28"/>
          <w:lang w:val="uk-UA"/>
        </w:rPr>
        <w:t>.</w:t>
      </w:r>
      <w:r w:rsidR="006C3B75">
        <w:rPr>
          <w:sz w:val="28"/>
          <w:szCs w:val="28"/>
          <w:lang w:val="uk-UA"/>
        </w:rPr>
        <w:t xml:space="preserve"> </w:t>
      </w:r>
      <w:r w:rsidR="0043770F" w:rsidRPr="00A00686">
        <w:rPr>
          <w:sz w:val="28"/>
          <w:szCs w:val="28"/>
          <w:lang w:val="uk-UA"/>
        </w:rPr>
        <w:t>про</w:t>
      </w:r>
      <w:r w:rsidR="0088147B" w:rsidRPr="00A00686">
        <w:rPr>
          <w:sz w:val="28"/>
          <w:szCs w:val="28"/>
          <w:lang w:val="uk-UA"/>
        </w:rPr>
        <w:t xml:space="preserve"> внесення змін</w:t>
      </w:r>
      <w:r w:rsidR="007C1855">
        <w:rPr>
          <w:sz w:val="28"/>
          <w:szCs w:val="28"/>
          <w:lang w:val="uk-UA"/>
        </w:rPr>
        <w:t>и</w:t>
      </w:r>
      <w:r w:rsidR="0088147B" w:rsidRPr="00A00686">
        <w:rPr>
          <w:sz w:val="28"/>
          <w:szCs w:val="28"/>
          <w:lang w:val="uk-UA"/>
        </w:rPr>
        <w:t xml:space="preserve"> до </w:t>
      </w:r>
      <w:r w:rsidR="005A77B3" w:rsidRPr="00A00686">
        <w:rPr>
          <w:sz w:val="28"/>
          <w:szCs w:val="28"/>
          <w:lang w:val="uk-UA"/>
        </w:rPr>
        <w:t>Регламенту</w:t>
      </w:r>
      <w:r w:rsidR="009B2B22" w:rsidRPr="00A00686">
        <w:rPr>
          <w:sz w:val="28"/>
          <w:szCs w:val="28"/>
          <w:lang w:val="uk-UA"/>
        </w:rPr>
        <w:t xml:space="preserve"> Конституційно</w:t>
      </w:r>
      <w:r w:rsidR="00EC01D1" w:rsidRPr="00A00686">
        <w:rPr>
          <w:sz w:val="28"/>
          <w:szCs w:val="28"/>
          <w:lang w:val="uk-UA"/>
        </w:rPr>
        <w:t xml:space="preserve">го Суду України, </w:t>
      </w:r>
      <w:r w:rsidR="005A77B3" w:rsidRPr="00A00686">
        <w:rPr>
          <w:sz w:val="28"/>
          <w:szCs w:val="28"/>
          <w:lang w:val="uk-UA"/>
        </w:rPr>
        <w:t xml:space="preserve">ухваленого </w:t>
      </w:r>
      <w:r w:rsidR="00EC01D1" w:rsidRPr="00A00686">
        <w:rPr>
          <w:sz w:val="28"/>
          <w:szCs w:val="28"/>
          <w:lang w:val="uk-UA"/>
        </w:rPr>
        <w:t>П</w:t>
      </w:r>
      <w:r w:rsidR="009B2B22" w:rsidRPr="00A00686">
        <w:rPr>
          <w:sz w:val="28"/>
          <w:szCs w:val="28"/>
          <w:lang w:val="uk-UA"/>
        </w:rPr>
        <w:t xml:space="preserve">остановою Конституційного Суду України від </w:t>
      </w:r>
      <w:r w:rsidR="005A77B3" w:rsidRPr="00A00686">
        <w:rPr>
          <w:sz w:val="28"/>
          <w:szCs w:val="28"/>
          <w:lang w:val="uk-UA"/>
        </w:rPr>
        <w:t>22 лютого</w:t>
      </w:r>
      <w:r w:rsidR="007C1855">
        <w:rPr>
          <w:sz w:val="28"/>
          <w:szCs w:val="28"/>
          <w:lang w:val="uk-UA"/>
        </w:rPr>
        <w:br/>
      </w:r>
      <w:r w:rsidR="00351682">
        <w:rPr>
          <w:sz w:val="28"/>
          <w:szCs w:val="28"/>
          <w:lang w:val="uk-UA"/>
        </w:rPr>
        <w:t>2018 року</w:t>
      </w:r>
      <w:r w:rsidR="007C1855">
        <w:rPr>
          <w:sz w:val="28"/>
          <w:szCs w:val="28"/>
          <w:lang w:val="uk-UA"/>
        </w:rPr>
        <w:t xml:space="preserve"> </w:t>
      </w:r>
      <w:r w:rsidR="009B2B22" w:rsidRPr="00A00686">
        <w:rPr>
          <w:sz w:val="28"/>
          <w:szCs w:val="28"/>
          <w:lang w:val="uk-UA"/>
        </w:rPr>
        <w:t>№ 1-п</w:t>
      </w:r>
      <w:r w:rsidR="005A77B3" w:rsidRPr="00A00686">
        <w:rPr>
          <w:sz w:val="28"/>
          <w:szCs w:val="28"/>
          <w:lang w:val="uk-UA"/>
        </w:rPr>
        <w:t>с/2018</w:t>
      </w:r>
      <w:r w:rsidR="00351682">
        <w:rPr>
          <w:sz w:val="28"/>
          <w:szCs w:val="28"/>
          <w:lang w:val="uk-UA"/>
        </w:rPr>
        <w:t xml:space="preserve"> </w:t>
      </w:r>
      <w:r w:rsidR="005A77B3" w:rsidRPr="00A00686">
        <w:rPr>
          <w:sz w:val="28"/>
          <w:szCs w:val="28"/>
          <w:lang w:val="uk-UA"/>
        </w:rPr>
        <w:t>зі змінами</w:t>
      </w:r>
      <w:r w:rsidR="007C1855">
        <w:rPr>
          <w:sz w:val="28"/>
          <w:szCs w:val="28"/>
          <w:lang w:val="uk-UA"/>
        </w:rPr>
        <w:t>.</w:t>
      </w:r>
      <w:r w:rsidR="005A77B3" w:rsidRPr="00A00686">
        <w:rPr>
          <w:sz w:val="28"/>
          <w:szCs w:val="28"/>
          <w:lang w:val="uk-UA"/>
        </w:rPr>
        <w:t xml:space="preserve"> </w:t>
      </w:r>
      <w:r w:rsidR="007C1855">
        <w:rPr>
          <w:sz w:val="28"/>
          <w:szCs w:val="28"/>
          <w:lang w:val="uk-UA"/>
        </w:rPr>
        <w:t>У</w:t>
      </w:r>
      <w:r w:rsidR="0088147B" w:rsidRPr="00A00686">
        <w:rPr>
          <w:sz w:val="28"/>
          <w:szCs w:val="28"/>
          <w:lang w:val="uk-UA"/>
        </w:rPr>
        <w:t xml:space="preserve"> зв’</w:t>
      </w:r>
      <w:r w:rsidRPr="00A00686">
        <w:rPr>
          <w:sz w:val="28"/>
          <w:szCs w:val="28"/>
          <w:lang w:val="uk-UA"/>
        </w:rPr>
        <w:t xml:space="preserve">язку зі змінами </w:t>
      </w:r>
      <w:r w:rsidR="007C1855">
        <w:rPr>
          <w:sz w:val="28"/>
          <w:szCs w:val="28"/>
          <w:lang w:val="uk-UA"/>
        </w:rPr>
        <w:t>в</w:t>
      </w:r>
      <w:r w:rsidRPr="00A00686">
        <w:rPr>
          <w:sz w:val="28"/>
          <w:szCs w:val="28"/>
          <w:lang w:val="uk-UA"/>
        </w:rPr>
        <w:t xml:space="preserve"> бюджетному законодавстві </w:t>
      </w:r>
      <w:r w:rsidR="00EC01D1" w:rsidRPr="00A00686">
        <w:rPr>
          <w:sz w:val="28"/>
          <w:szCs w:val="28"/>
          <w:lang w:val="uk-UA"/>
        </w:rPr>
        <w:t>України</w:t>
      </w:r>
      <w:r w:rsidRPr="00A00686">
        <w:rPr>
          <w:sz w:val="28"/>
          <w:szCs w:val="28"/>
          <w:lang w:val="uk-UA"/>
        </w:rPr>
        <w:t xml:space="preserve">, </w:t>
      </w:r>
      <w:r w:rsidR="009B2B22" w:rsidRPr="00A00686">
        <w:rPr>
          <w:sz w:val="28"/>
          <w:szCs w:val="28"/>
          <w:lang w:val="uk-UA"/>
        </w:rPr>
        <w:t xml:space="preserve">відповідно до </w:t>
      </w:r>
      <w:r w:rsidR="00315415" w:rsidRPr="00A00686">
        <w:rPr>
          <w:sz w:val="28"/>
          <w:szCs w:val="28"/>
          <w:lang w:val="uk-UA"/>
        </w:rPr>
        <w:t xml:space="preserve">статей </w:t>
      </w:r>
      <w:r w:rsidR="0068782C" w:rsidRPr="00A00686">
        <w:rPr>
          <w:sz w:val="28"/>
          <w:szCs w:val="28"/>
          <w:lang w:val="uk-UA"/>
        </w:rPr>
        <w:t>3</w:t>
      </w:r>
      <w:r w:rsidR="008E1F9C" w:rsidRPr="00A00686">
        <w:rPr>
          <w:sz w:val="28"/>
          <w:szCs w:val="28"/>
          <w:lang w:val="uk-UA"/>
        </w:rPr>
        <w:t xml:space="preserve">, 39, 83, 96 Закону </w:t>
      </w:r>
      <w:r w:rsidR="00315415" w:rsidRPr="00A00686">
        <w:rPr>
          <w:sz w:val="28"/>
          <w:szCs w:val="28"/>
          <w:lang w:val="uk-UA"/>
        </w:rPr>
        <w:t xml:space="preserve">України </w:t>
      </w:r>
      <w:r w:rsidR="0088147B" w:rsidRPr="00A00686">
        <w:rPr>
          <w:sz w:val="28"/>
          <w:szCs w:val="28"/>
          <w:lang w:val="uk-UA"/>
        </w:rPr>
        <w:t>„Про Конституційний Суд України“</w:t>
      </w:r>
      <w:r w:rsidR="00EC01D1" w:rsidRPr="00A00686">
        <w:rPr>
          <w:sz w:val="28"/>
          <w:szCs w:val="28"/>
          <w:lang w:val="uk-UA"/>
        </w:rPr>
        <w:t>,</w:t>
      </w:r>
      <w:r w:rsidR="00315415" w:rsidRPr="00A00686">
        <w:rPr>
          <w:sz w:val="28"/>
          <w:szCs w:val="28"/>
          <w:lang w:val="uk-UA"/>
        </w:rPr>
        <w:t xml:space="preserve"> § 2</w:t>
      </w:r>
      <w:r w:rsidR="008E1F9C" w:rsidRPr="00A00686">
        <w:rPr>
          <w:sz w:val="28"/>
          <w:szCs w:val="28"/>
          <w:lang w:val="uk-UA"/>
        </w:rPr>
        <w:t>7</w:t>
      </w:r>
      <w:r w:rsidR="0068782C" w:rsidRPr="00A00686">
        <w:rPr>
          <w:sz w:val="28"/>
          <w:szCs w:val="28"/>
          <w:lang w:val="uk-UA"/>
        </w:rPr>
        <w:t xml:space="preserve">, </w:t>
      </w:r>
      <w:r w:rsidR="008E1F9C" w:rsidRPr="00A00686">
        <w:rPr>
          <w:sz w:val="28"/>
          <w:szCs w:val="28"/>
          <w:lang w:val="uk-UA"/>
        </w:rPr>
        <w:t>розділу ІІІ</w:t>
      </w:r>
      <w:r w:rsidR="00315415" w:rsidRPr="00A00686">
        <w:rPr>
          <w:sz w:val="28"/>
          <w:szCs w:val="28"/>
          <w:lang w:val="uk-UA"/>
        </w:rPr>
        <w:t xml:space="preserve"> </w:t>
      </w:r>
      <w:r w:rsidR="00FB331D" w:rsidRPr="00A00686">
        <w:rPr>
          <w:sz w:val="28"/>
          <w:szCs w:val="28"/>
          <w:lang w:val="uk-UA"/>
        </w:rPr>
        <w:t xml:space="preserve">Регламенту </w:t>
      </w:r>
      <w:r w:rsidR="0088147B" w:rsidRPr="00A00686">
        <w:rPr>
          <w:sz w:val="28"/>
          <w:szCs w:val="28"/>
          <w:lang w:val="uk-UA"/>
        </w:rPr>
        <w:t>Конституційного Суду України</w:t>
      </w:r>
      <w:r w:rsidR="00315415" w:rsidRPr="00A00686">
        <w:rPr>
          <w:sz w:val="28"/>
          <w:szCs w:val="28"/>
          <w:lang w:val="uk-UA"/>
        </w:rPr>
        <w:t xml:space="preserve"> </w:t>
      </w:r>
    </w:p>
    <w:p w:rsidR="00A00686" w:rsidRDefault="00A00686" w:rsidP="007C1855">
      <w:pPr>
        <w:spacing w:line="39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Конституційний Суд України</w:t>
      </w:r>
    </w:p>
    <w:p w:rsidR="0043770F" w:rsidRPr="00A00686" w:rsidRDefault="003056AC" w:rsidP="007C1855">
      <w:pPr>
        <w:spacing w:line="396" w:lineRule="auto"/>
        <w:jc w:val="center"/>
        <w:rPr>
          <w:b/>
          <w:sz w:val="28"/>
          <w:szCs w:val="28"/>
          <w:lang w:val="uk-UA"/>
        </w:rPr>
      </w:pPr>
      <w:r w:rsidRPr="00A00686">
        <w:rPr>
          <w:b/>
          <w:sz w:val="28"/>
          <w:szCs w:val="28"/>
          <w:lang w:val="uk-UA"/>
        </w:rPr>
        <w:t xml:space="preserve">у х в а л и </w:t>
      </w:r>
      <w:r w:rsidR="0043770F" w:rsidRPr="00A00686">
        <w:rPr>
          <w:b/>
          <w:sz w:val="28"/>
          <w:szCs w:val="28"/>
          <w:lang w:val="uk-UA"/>
        </w:rPr>
        <w:t>в:</w:t>
      </w:r>
    </w:p>
    <w:p w:rsidR="0043770F" w:rsidRPr="00A00686" w:rsidRDefault="0043770F" w:rsidP="00A00686">
      <w:pPr>
        <w:spacing w:line="384" w:lineRule="auto"/>
        <w:ind w:firstLine="567"/>
        <w:jc w:val="both"/>
        <w:rPr>
          <w:sz w:val="28"/>
          <w:szCs w:val="28"/>
          <w:lang w:val="uk-UA"/>
        </w:rPr>
      </w:pPr>
    </w:p>
    <w:p w:rsidR="008533A0" w:rsidRPr="00A00686" w:rsidRDefault="0088147B" w:rsidP="00A00686">
      <w:pPr>
        <w:spacing w:line="384" w:lineRule="auto"/>
        <w:ind w:firstLine="567"/>
        <w:jc w:val="both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унести змін</w:t>
      </w:r>
      <w:r w:rsidR="007C1855">
        <w:rPr>
          <w:sz w:val="28"/>
          <w:szCs w:val="28"/>
          <w:lang w:val="uk-UA"/>
        </w:rPr>
        <w:t>у</w:t>
      </w:r>
      <w:r w:rsidRPr="00A00686">
        <w:rPr>
          <w:sz w:val="28"/>
          <w:szCs w:val="28"/>
          <w:lang w:val="uk-UA"/>
        </w:rPr>
        <w:t xml:space="preserve"> до </w:t>
      </w:r>
      <w:r w:rsidR="005A77B3" w:rsidRPr="00A00686">
        <w:rPr>
          <w:sz w:val="28"/>
          <w:szCs w:val="28"/>
          <w:lang w:val="uk-UA"/>
        </w:rPr>
        <w:t>Регламенту</w:t>
      </w:r>
      <w:r w:rsidRPr="00A00686">
        <w:rPr>
          <w:sz w:val="28"/>
          <w:szCs w:val="28"/>
          <w:lang w:val="uk-UA"/>
        </w:rPr>
        <w:t xml:space="preserve"> Конституційного Суду України, </w:t>
      </w:r>
      <w:r w:rsidR="007C1855" w:rsidRPr="00A00686">
        <w:rPr>
          <w:sz w:val="28"/>
          <w:szCs w:val="28"/>
          <w:lang w:val="uk-UA"/>
        </w:rPr>
        <w:t xml:space="preserve">ухваленого Постановою Конституційного Суду України від 22 лютого </w:t>
      </w:r>
      <w:r w:rsidR="007C1855">
        <w:rPr>
          <w:sz w:val="28"/>
          <w:szCs w:val="28"/>
          <w:lang w:val="uk-UA"/>
        </w:rPr>
        <w:t>2018 року</w:t>
      </w:r>
      <w:r w:rsidR="007C1855">
        <w:rPr>
          <w:sz w:val="28"/>
          <w:szCs w:val="28"/>
          <w:lang w:val="uk-UA"/>
        </w:rPr>
        <w:br/>
      </w:r>
      <w:r w:rsidR="007C1855" w:rsidRPr="00A00686">
        <w:rPr>
          <w:sz w:val="28"/>
          <w:szCs w:val="28"/>
          <w:lang w:val="uk-UA"/>
        </w:rPr>
        <w:t>№ 1-пс/2018</w:t>
      </w:r>
      <w:r w:rsidR="007C1855">
        <w:rPr>
          <w:sz w:val="28"/>
          <w:szCs w:val="28"/>
          <w:lang w:val="uk-UA"/>
        </w:rPr>
        <w:t xml:space="preserve"> </w:t>
      </w:r>
      <w:r w:rsidR="007C1855" w:rsidRPr="00A00686">
        <w:rPr>
          <w:sz w:val="28"/>
          <w:szCs w:val="28"/>
          <w:lang w:val="uk-UA"/>
        </w:rPr>
        <w:t>зі змінами</w:t>
      </w:r>
      <w:r w:rsidRPr="00A00686">
        <w:rPr>
          <w:sz w:val="28"/>
          <w:szCs w:val="28"/>
          <w:lang w:val="uk-UA"/>
        </w:rPr>
        <w:t>, а саме</w:t>
      </w:r>
      <w:r w:rsidR="007C1855">
        <w:rPr>
          <w:sz w:val="28"/>
          <w:szCs w:val="28"/>
          <w:lang w:val="uk-UA"/>
        </w:rPr>
        <w:t xml:space="preserve"> </w:t>
      </w:r>
      <w:r w:rsidR="005A77B3" w:rsidRPr="00A00686">
        <w:rPr>
          <w:sz w:val="28"/>
          <w:szCs w:val="28"/>
          <w:lang w:val="uk-UA"/>
        </w:rPr>
        <w:t>пункт 1 § 33</w:t>
      </w:r>
      <w:r w:rsidR="0068782C" w:rsidRPr="00A00686">
        <w:rPr>
          <w:sz w:val="28"/>
          <w:szCs w:val="28"/>
          <w:lang w:val="uk-UA"/>
        </w:rPr>
        <w:t xml:space="preserve"> </w:t>
      </w:r>
      <w:r w:rsidR="00E26E1D" w:rsidRPr="00A00686">
        <w:rPr>
          <w:sz w:val="28"/>
          <w:szCs w:val="28"/>
          <w:lang w:val="uk-UA"/>
        </w:rPr>
        <w:t>викласти в</w:t>
      </w:r>
      <w:r w:rsidR="0068782C" w:rsidRPr="00A00686">
        <w:rPr>
          <w:sz w:val="28"/>
          <w:szCs w:val="28"/>
          <w:lang w:val="uk-UA"/>
        </w:rPr>
        <w:t xml:space="preserve"> </w:t>
      </w:r>
      <w:r w:rsidR="00E26E1D" w:rsidRPr="00A00686">
        <w:rPr>
          <w:sz w:val="28"/>
          <w:szCs w:val="28"/>
          <w:lang w:val="uk-UA"/>
        </w:rPr>
        <w:t>такій</w:t>
      </w:r>
      <w:r w:rsidR="0068782C" w:rsidRPr="00A00686">
        <w:rPr>
          <w:sz w:val="28"/>
          <w:szCs w:val="28"/>
          <w:lang w:val="uk-UA"/>
        </w:rPr>
        <w:t xml:space="preserve"> редакції:</w:t>
      </w:r>
    </w:p>
    <w:p w:rsidR="0068782C" w:rsidRPr="00A00686" w:rsidRDefault="00E26E1D" w:rsidP="00A00686">
      <w:pPr>
        <w:spacing w:line="384" w:lineRule="auto"/>
        <w:ind w:firstLine="567"/>
        <w:jc w:val="both"/>
        <w:rPr>
          <w:sz w:val="28"/>
          <w:szCs w:val="28"/>
          <w:lang w:val="uk-UA"/>
        </w:rPr>
      </w:pPr>
      <w:r w:rsidRPr="00A00686">
        <w:rPr>
          <w:sz w:val="28"/>
          <w:szCs w:val="28"/>
          <w:lang w:val="uk-UA"/>
        </w:rPr>
        <w:t>„</w:t>
      </w:r>
      <w:r w:rsidR="005A77B3" w:rsidRPr="00A00686">
        <w:rPr>
          <w:sz w:val="28"/>
          <w:szCs w:val="28"/>
          <w:lang w:val="uk-UA"/>
        </w:rPr>
        <w:t>1</w:t>
      </w:r>
      <w:r w:rsidR="0068782C" w:rsidRPr="00A00686">
        <w:rPr>
          <w:sz w:val="28"/>
          <w:szCs w:val="28"/>
          <w:lang w:val="uk-UA"/>
        </w:rPr>
        <w:t xml:space="preserve">. </w:t>
      </w:r>
      <w:r w:rsidR="003B371C" w:rsidRPr="00A00686">
        <w:rPr>
          <w:sz w:val="28"/>
          <w:szCs w:val="28"/>
          <w:lang w:val="uk-UA"/>
        </w:rPr>
        <w:t xml:space="preserve">Проєкт бюджетних пропозицій та проєкт бюджетного запиту готує Секретаріат </w:t>
      </w:r>
      <w:r w:rsidR="007C1855">
        <w:rPr>
          <w:sz w:val="28"/>
          <w:szCs w:val="28"/>
          <w:lang w:val="uk-UA"/>
        </w:rPr>
        <w:t>і</w:t>
      </w:r>
      <w:r w:rsidR="003B371C" w:rsidRPr="00A00686">
        <w:rPr>
          <w:sz w:val="28"/>
          <w:szCs w:val="28"/>
          <w:lang w:val="uk-UA"/>
        </w:rPr>
        <w:t xml:space="preserve">з дотриманням вимог бюджетного законодавства України та погоджує </w:t>
      </w:r>
      <w:r w:rsidR="005F0BD4">
        <w:rPr>
          <w:sz w:val="28"/>
          <w:szCs w:val="28"/>
          <w:lang w:val="uk-UA"/>
        </w:rPr>
        <w:t>п</w:t>
      </w:r>
      <w:r w:rsidR="003B371C" w:rsidRPr="00A00686">
        <w:rPr>
          <w:sz w:val="28"/>
          <w:szCs w:val="28"/>
          <w:lang w:val="uk-UA"/>
        </w:rPr>
        <w:t>остійна комісія з питань бюджету та кадрів Суду“.</w:t>
      </w:r>
    </w:p>
    <w:p w:rsidR="0068782C" w:rsidRPr="00A00686" w:rsidRDefault="0068782C" w:rsidP="00A00686">
      <w:pPr>
        <w:ind w:firstLine="567"/>
        <w:jc w:val="both"/>
        <w:rPr>
          <w:sz w:val="28"/>
          <w:szCs w:val="28"/>
          <w:lang w:val="uk-UA"/>
        </w:rPr>
      </w:pPr>
    </w:p>
    <w:p w:rsidR="00D310AA" w:rsidRPr="00A00686" w:rsidRDefault="00D310AA" w:rsidP="00A00686">
      <w:pPr>
        <w:ind w:firstLine="567"/>
        <w:jc w:val="both"/>
        <w:rPr>
          <w:sz w:val="28"/>
          <w:szCs w:val="28"/>
          <w:lang w:val="uk-UA"/>
        </w:rPr>
      </w:pPr>
    </w:p>
    <w:p w:rsidR="008370BA" w:rsidRPr="00A00686" w:rsidRDefault="008370BA" w:rsidP="00A00686">
      <w:pPr>
        <w:ind w:firstLine="567"/>
        <w:jc w:val="both"/>
        <w:rPr>
          <w:sz w:val="28"/>
          <w:szCs w:val="28"/>
          <w:lang w:val="uk-UA"/>
        </w:rPr>
      </w:pPr>
    </w:p>
    <w:p w:rsidR="00D310AA" w:rsidRPr="004872DA" w:rsidRDefault="004872DA" w:rsidP="006E6C4F">
      <w:pPr>
        <w:jc w:val="right"/>
        <w:rPr>
          <w:b/>
          <w:caps/>
          <w:sz w:val="28"/>
          <w:szCs w:val="28"/>
          <w:lang w:val="uk-UA"/>
        </w:rPr>
      </w:pPr>
      <w:bookmarkStart w:id="0" w:name="_GoBack"/>
      <w:r w:rsidRPr="004872DA">
        <w:rPr>
          <w:b/>
          <w:caps/>
          <w:sz w:val="28"/>
          <w:szCs w:val="28"/>
          <w:lang w:val="uk-UA"/>
        </w:rPr>
        <w:t>Конституційний Суд України</w:t>
      </w:r>
      <w:bookmarkEnd w:id="0"/>
    </w:p>
    <w:sectPr w:rsidR="00D310AA" w:rsidRPr="004872DA" w:rsidSect="00A0068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EC" w:rsidRDefault="005C1AEC" w:rsidP="00D310AA">
      <w:r>
        <w:separator/>
      </w:r>
    </w:p>
  </w:endnote>
  <w:endnote w:type="continuationSeparator" w:id="0">
    <w:p w:rsidR="005C1AEC" w:rsidRDefault="005C1AEC" w:rsidP="00D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AA" w:rsidRPr="00A00686" w:rsidRDefault="00A00686" w:rsidP="00A00686">
    <w:pPr>
      <w:pStyle w:val="ac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4872DA">
      <w:rPr>
        <w:noProof/>
        <w:sz w:val="10"/>
        <w:szCs w:val="10"/>
      </w:rPr>
      <w:t>G:\2024\Suddi\Postanova\15.docx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86" w:rsidRPr="00A00686" w:rsidRDefault="00A00686">
    <w:pPr>
      <w:pStyle w:val="ac"/>
      <w:rPr>
        <w:sz w:val="10"/>
        <w:szCs w:val="10"/>
      </w:rPr>
    </w:pPr>
    <w:r w:rsidRPr="00A00686">
      <w:rPr>
        <w:sz w:val="10"/>
        <w:szCs w:val="10"/>
      </w:rPr>
      <w:fldChar w:fldCharType="begin"/>
    </w:r>
    <w:r w:rsidRPr="00A00686">
      <w:rPr>
        <w:sz w:val="10"/>
        <w:szCs w:val="10"/>
        <w:lang w:val="uk-UA"/>
      </w:rPr>
      <w:instrText xml:space="preserve"> FILENAME \p \* MERGEFORMAT </w:instrText>
    </w:r>
    <w:r w:rsidRPr="00A00686">
      <w:rPr>
        <w:sz w:val="10"/>
        <w:szCs w:val="10"/>
      </w:rPr>
      <w:fldChar w:fldCharType="separate"/>
    </w:r>
    <w:r w:rsidR="004872DA">
      <w:rPr>
        <w:noProof/>
        <w:sz w:val="10"/>
        <w:szCs w:val="10"/>
        <w:lang w:val="uk-UA"/>
      </w:rPr>
      <w:t>G:\2024\Suddi\Postanova\15.docx</w:t>
    </w:r>
    <w:r w:rsidRPr="00A0068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EC" w:rsidRDefault="005C1AEC" w:rsidP="00D310AA">
      <w:r>
        <w:separator/>
      </w:r>
    </w:p>
  </w:footnote>
  <w:footnote w:type="continuationSeparator" w:id="0">
    <w:p w:rsidR="005C1AEC" w:rsidRDefault="005C1AEC" w:rsidP="00D3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6694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10AA" w:rsidRPr="00D310AA" w:rsidRDefault="00D310AA">
        <w:pPr>
          <w:pStyle w:val="a9"/>
          <w:jc w:val="center"/>
          <w:rPr>
            <w:sz w:val="28"/>
            <w:szCs w:val="28"/>
          </w:rPr>
        </w:pPr>
        <w:r w:rsidRPr="00D310AA">
          <w:rPr>
            <w:sz w:val="28"/>
            <w:szCs w:val="28"/>
          </w:rPr>
          <w:fldChar w:fldCharType="begin"/>
        </w:r>
        <w:r w:rsidRPr="00D310AA">
          <w:rPr>
            <w:sz w:val="28"/>
            <w:szCs w:val="28"/>
          </w:rPr>
          <w:instrText>PAGE   \* MERGEFORMAT</w:instrText>
        </w:r>
        <w:r w:rsidRPr="00D310AA">
          <w:rPr>
            <w:sz w:val="28"/>
            <w:szCs w:val="28"/>
          </w:rPr>
          <w:fldChar w:fldCharType="separate"/>
        </w:r>
        <w:r w:rsidR="004872DA">
          <w:rPr>
            <w:noProof/>
            <w:sz w:val="28"/>
            <w:szCs w:val="28"/>
          </w:rPr>
          <w:t>2</w:t>
        </w:r>
        <w:r w:rsidRPr="00D310A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6390B"/>
    <w:multiLevelType w:val="hybridMultilevel"/>
    <w:tmpl w:val="30AE0934"/>
    <w:lvl w:ilvl="0" w:tplc="9F4230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BF007D9"/>
    <w:multiLevelType w:val="hybridMultilevel"/>
    <w:tmpl w:val="CFCAEF1C"/>
    <w:lvl w:ilvl="0" w:tplc="4CE4513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75"/>
    <w:rsid w:val="00015FE2"/>
    <w:rsid w:val="00052C20"/>
    <w:rsid w:val="00090D6A"/>
    <w:rsid w:val="00162575"/>
    <w:rsid w:val="001C7E41"/>
    <w:rsid w:val="002030EF"/>
    <w:rsid w:val="00277D42"/>
    <w:rsid w:val="002F092A"/>
    <w:rsid w:val="003056AC"/>
    <w:rsid w:val="00315415"/>
    <w:rsid w:val="00351682"/>
    <w:rsid w:val="0035320D"/>
    <w:rsid w:val="00397AE4"/>
    <w:rsid w:val="003B371C"/>
    <w:rsid w:val="00411F37"/>
    <w:rsid w:val="0043770F"/>
    <w:rsid w:val="00446AF4"/>
    <w:rsid w:val="00450CE4"/>
    <w:rsid w:val="004760E9"/>
    <w:rsid w:val="00484705"/>
    <w:rsid w:val="004872DA"/>
    <w:rsid w:val="004A499C"/>
    <w:rsid w:val="004B1A97"/>
    <w:rsid w:val="004B5E4E"/>
    <w:rsid w:val="00503E4F"/>
    <w:rsid w:val="00573B33"/>
    <w:rsid w:val="00592378"/>
    <w:rsid w:val="005A77B3"/>
    <w:rsid w:val="005C1AEC"/>
    <w:rsid w:val="005C58CA"/>
    <w:rsid w:val="005F0BD4"/>
    <w:rsid w:val="005F6341"/>
    <w:rsid w:val="00611BD9"/>
    <w:rsid w:val="00664146"/>
    <w:rsid w:val="00674729"/>
    <w:rsid w:val="006873BF"/>
    <w:rsid w:val="0068782C"/>
    <w:rsid w:val="00690995"/>
    <w:rsid w:val="006B02FA"/>
    <w:rsid w:val="006C3B75"/>
    <w:rsid w:val="006E6C4F"/>
    <w:rsid w:val="0075657E"/>
    <w:rsid w:val="007A6872"/>
    <w:rsid w:val="007C1855"/>
    <w:rsid w:val="00806EB8"/>
    <w:rsid w:val="00824485"/>
    <w:rsid w:val="00834AA5"/>
    <w:rsid w:val="008370BA"/>
    <w:rsid w:val="008533A0"/>
    <w:rsid w:val="00853D66"/>
    <w:rsid w:val="00874346"/>
    <w:rsid w:val="00875548"/>
    <w:rsid w:val="0088147B"/>
    <w:rsid w:val="008B3151"/>
    <w:rsid w:val="008E1F9C"/>
    <w:rsid w:val="008F7C0A"/>
    <w:rsid w:val="00990D8B"/>
    <w:rsid w:val="009A38F9"/>
    <w:rsid w:val="009B01A7"/>
    <w:rsid w:val="009B2B22"/>
    <w:rsid w:val="00A00686"/>
    <w:rsid w:val="00A13E8E"/>
    <w:rsid w:val="00A3190D"/>
    <w:rsid w:val="00A751E5"/>
    <w:rsid w:val="00A7533A"/>
    <w:rsid w:val="00A86AAC"/>
    <w:rsid w:val="00AF2CB7"/>
    <w:rsid w:val="00AF374F"/>
    <w:rsid w:val="00B108D2"/>
    <w:rsid w:val="00C252F8"/>
    <w:rsid w:val="00C407B3"/>
    <w:rsid w:val="00C80DD6"/>
    <w:rsid w:val="00CB05AF"/>
    <w:rsid w:val="00CE3B14"/>
    <w:rsid w:val="00D17334"/>
    <w:rsid w:val="00D310AA"/>
    <w:rsid w:val="00D468BB"/>
    <w:rsid w:val="00D4790B"/>
    <w:rsid w:val="00D863BB"/>
    <w:rsid w:val="00DB57F1"/>
    <w:rsid w:val="00DE77CE"/>
    <w:rsid w:val="00E1166C"/>
    <w:rsid w:val="00E26E1D"/>
    <w:rsid w:val="00EC01D1"/>
    <w:rsid w:val="00F454B9"/>
    <w:rsid w:val="00F77877"/>
    <w:rsid w:val="00F80BDA"/>
    <w:rsid w:val="00FB331D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7139F1-08EE-4526-B07C-6B18E9F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75"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43770F"/>
    <w:pPr>
      <w:keepNext/>
      <w:spacing w:line="221" w:lineRule="auto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320D"/>
    <w:rPr>
      <w:rFonts w:cs="Times New Roman"/>
      <w:b/>
    </w:rPr>
  </w:style>
  <w:style w:type="paragraph" w:styleId="a4">
    <w:name w:val="Body Text"/>
    <w:basedOn w:val="a"/>
    <w:link w:val="a5"/>
    <w:uiPriority w:val="99"/>
    <w:rsid w:val="00162575"/>
    <w:pPr>
      <w:tabs>
        <w:tab w:val="right" w:pos="9214"/>
      </w:tabs>
      <w:jc w:val="both"/>
    </w:pPr>
    <w:rPr>
      <w:rFonts w:ascii="Peterburg" w:hAnsi="Peterburg"/>
      <w:sz w:val="26"/>
      <w:u w:val="single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62575"/>
    <w:rPr>
      <w:rFonts w:ascii="Peterburg" w:hAnsi="Peterburg"/>
      <w:sz w:val="26"/>
      <w:u w:val="single"/>
      <w:lang w:val="x-none" w:eastAsia="ru-RU"/>
    </w:rPr>
  </w:style>
  <w:style w:type="paragraph" w:styleId="a6">
    <w:name w:val="Balloon Text"/>
    <w:basedOn w:val="a"/>
    <w:link w:val="a7"/>
    <w:uiPriority w:val="99"/>
    <w:semiHidden/>
    <w:rsid w:val="0087554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875548"/>
    <w:rPr>
      <w:rFonts w:ascii="Segoe UI" w:hAnsi="Segoe UI"/>
      <w:sz w:val="18"/>
      <w:lang w:val="ru-RU" w:eastAsia="ru-RU"/>
    </w:rPr>
  </w:style>
  <w:style w:type="table" w:styleId="a8">
    <w:name w:val="Table Grid"/>
    <w:basedOn w:val="a1"/>
    <w:uiPriority w:val="39"/>
    <w:locked/>
    <w:rsid w:val="0085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3770F"/>
    <w:rPr>
      <w:sz w:val="28"/>
      <w:szCs w:val="20"/>
      <w:lang w:eastAsia="ru-RU"/>
    </w:rPr>
  </w:style>
  <w:style w:type="paragraph" w:styleId="a9">
    <w:name w:val="header"/>
    <w:basedOn w:val="a"/>
    <w:link w:val="aa"/>
    <w:locked/>
    <w:rsid w:val="0043770F"/>
    <w:pPr>
      <w:tabs>
        <w:tab w:val="center" w:pos="4153"/>
        <w:tab w:val="right" w:pos="8306"/>
      </w:tabs>
    </w:pPr>
    <w:rPr>
      <w:lang w:val="uk-UA"/>
    </w:rPr>
  </w:style>
  <w:style w:type="character" w:customStyle="1" w:styleId="aa">
    <w:name w:val="Верхній колонтитул Знак"/>
    <w:basedOn w:val="a0"/>
    <w:link w:val="a9"/>
    <w:rsid w:val="0043770F"/>
    <w:rPr>
      <w:sz w:val="20"/>
      <w:szCs w:val="20"/>
      <w:lang w:eastAsia="ru-RU"/>
    </w:rPr>
  </w:style>
  <w:style w:type="paragraph" w:styleId="ab">
    <w:name w:val="Normal (Web)"/>
    <w:basedOn w:val="a"/>
    <w:locked/>
    <w:rsid w:val="0043770F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F80BDA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u w:val="single"/>
      <w:lang w:val="uk-UA" w:eastAsia="uk-UA"/>
    </w:rPr>
  </w:style>
  <w:style w:type="paragraph" w:styleId="ac">
    <w:name w:val="footer"/>
    <w:basedOn w:val="a"/>
    <w:link w:val="ad"/>
    <w:uiPriority w:val="99"/>
    <w:unhideWhenUsed/>
    <w:locked/>
    <w:rsid w:val="00D310A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310AA"/>
    <w:rPr>
      <w:sz w:val="20"/>
      <w:szCs w:val="20"/>
      <w:lang w:val="ru-RU" w:eastAsia="ru-RU"/>
    </w:rPr>
  </w:style>
  <w:style w:type="paragraph" w:styleId="ae">
    <w:name w:val="List Paragraph"/>
    <w:basedOn w:val="a"/>
    <w:uiPriority w:val="34"/>
    <w:qFormat/>
    <w:rsid w:val="00EC01D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locked/>
    <w:rsid w:val="005A7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A77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Л.Тхай</dc:creator>
  <cp:keywords/>
  <dc:description/>
  <cp:lastModifiedBy>Валентина М. Поліщук</cp:lastModifiedBy>
  <cp:revision>11</cp:revision>
  <cp:lastPrinted>2024-04-10T11:14:00Z</cp:lastPrinted>
  <dcterms:created xsi:type="dcterms:W3CDTF">2024-04-10T06:32:00Z</dcterms:created>
  <dcterms:modified xsi:type="dcterms:W3CDTF">2024-04-10T11:14:00Z</dcterms:modified>
</cp:coreProperties>
</file>