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B0640F" w:rsidRDefault="00B0640F" w:rsidP="001466A0">
      <w:pPr>
        <w:ind w:left="709" w:right="1134"/>
        <w:jc w:val="both"/>
        <w:rPr>
          <w:rFonts w:cs="Times New Roman"/>
          <w:b/>
          <w:sz w:val="28"/>
          <w:szCs w:val="28"/>
          <w:lang w:val="uk-UA"/>
        </w:rPr>
      </w:pPr>
    </w:p>
    <w:p w:rsidR="009235E9" w:rsidRDefault="00AD18EA" w:rsidP="00B0640F">
      <w:pPr>
        <w:ind w:left="709" w:right="1134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8E0101">
        <w:rPr>
          <w:rFonts w:cs="Times New Roman"/>
          <w:b/>
          <w:sz w:val="28"/>
          <w:szCs w:val="28"/>
          <w:lang w:val="uk-UA"/>
        </w:rPr>
        <w:t>Першого</w:t>
      </w:r>
      <w:r w:rsidRPr="00083F72">
        <w:rPr>
          <w:rFonts w:cs="Times New Roman"/>
          <w:b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за </w:t>
      </w:r>
      <w:r w:rsidR="004F2469" w:rsidRPr="004F2469">
        <w:rPr>
          <w:rFonts w:cs="Times New Roman"/>
          <w:b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cs="Times New Roman"/>
          <w:b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</w:t>
      </w:r>
      <w:r w:rsidR="001466A0">
        <w:rPr>
          <w:rFonts w:cs="Times New Roman"/>
          <w:b/>
          <w:sz w:val="28"/>
          <w:szCs w:val="28"/>
          <w:lang w:val="uk-UA"/>
        </w:rPr>
        <w:t xml:space="preserve"> 3 жовтня 2017 року № 2147–VIII</w:t>
      </w:r>
      <w:r w:rsidR="00B0640F">
        <w:rPr>
          <w:rFonts w:cs="Times New Roman"/>
          <w:b/>
          <w:sz w:val="28"/>
          <w:szCs w:val="28"/>
          <w:lang w:val="uk-UA"/>
        </w:rPr>
        <w:br/>
      </w:r>
    </w:p>
    <w:p w:rsidR="00AD18EA" w:rsidRPr="00083F72" w:rsidRDefault="00AD18EA" w:rsidP="00B0640F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м. К и ї в </w:t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1466A0">
        <w:rPr>
          <w:rFonts w:cs="Times New Roman"/>
          <w:sz w:val="28"/>
          <w:szCs w:val="28"/>
          <w:lang w:val="uk-UA"/>
        </w:rPr>
        <w:tab/>
      </w:r>
      <w:r w:rsidRPr="00083F72">
        <w:rPr>
          <w:rFonts w:cs="Times New Roman"/>
          <w:sz w:val="28"/>
          <w:szCs w:val="28"/>
          <w:lang w:val="uk-UA"/>
        </w:rPr>
        <w:tab/>
      </w:r>
      <w:r w:rsidR="00083F72" w:rsidRPr="00083F72">
        <w:rPr>
          <w:rFonts w:cs="Times New Roman"/>
          <w:sz w:val="28"/>
          <w:szCs w:val="28"/>
          <w:lang w:val="uk-UA"/>
        </w:rPr>
        <w:t xml:space="preserve">  </w:t>
      </w:r>
      <w:r w:rsidRPr="00083F72">
        <w:rPr>
          <w:rFonts w:cs="Times New Roman"/>
          <w:sz w:val="28"/>
          <w:szCs w:val="28"/>
          <w:lang w:val="uk-UA"/>
        </w:rPr>
        <w:t xml:space="preserve">Справа </w:t>
      </w:r>
      <w:r w:rsidR="00256AB7">
        <w:rPr>
          <w:rFonts w:cs="Times New Roman"/>
          <w:sz w:val="28"/>
          <w:szCs w:val="28"/>
          <w:lang w:val="uk-UA"/>
        </w:rPr>
        <w:t xml:space="preserve">№ </w:t>
      </w:r>
      <w:r w:rsidR="004F2469">
        <w:rPr>
          <w:rFonts w:cs="Times New Roman"/>
          <w:sz w:val="28"/>
          <w:szCs w:val="28"/>
          <w:lang w:val="uk-UA"/>
        </w:rPr>
        <w:t>3</w:t>
      </w:r>
      <w:r w:rsidR="00261758" w:rsidRPr="00083F72">
        <w:rPr>
          <w:rFonts w:cs="Times New Roman"/>
          <w:sz w:val="28"/>
          <w:szCs w:val="28"/>
          <w:lang w:val="uk-UA"/>
        </w:rPr>
        <w:t>-</w:t>
      </w:r>
      <w:r w:rsidR="001466A0">
        <w:rPr>
          <w:rFonts w:cs="Times New Roman"/>
          <w:sz w:val="28"/>
          <w:szCs w:val="28"/>
          <w:lang w:val="uk-UA"/>
        </w:rPr>
        <w:t>6</w:t>
      </w:r>
      <w:r w:rsidR="00261758" w:rsidRPr="00083F72">
        <w:rPr>
          <w:rFonts w:cs="Times New Roman"/>
          <w:sz w:val="28"/>
          <w:szCs w:val="28"/>
          <w:lang w:val="uk-UA"/>
        </w:rPr>
        <w:t>/202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(</w:t>
      </w:r>
      <w:r w:rsidR="001466A0">
        <w:rPr>
          <w:rFonts w:cs="Times New Roman"/>
          <w:sz w:val="28"/>
          <w:szCs w:val="28"/>
          <w:lang w:val="uk-UA"/>
        </w:rPr>
        <w:t>13</w:t>
      </w:r>
      <w:r w:rsidR="00261758" w:rsidRPr="00083F72">
        <w:rPr>
          <w:rFonts w:cs="Times New Roman"/>
          <w:sz w:val="28"/>
          <w:szCs w:val="28"/>
          <w:lang w:val="uk-UA"/>
        </w:rPr>
        <w:t>/</w:t>
      </w:r>
      <w:r w:rsidR="00B577B2">
        <w:rPr>
          <w:rFonts w:cs="Times New Roman"/>
          <w:sz w:val="28"/>
          <w:szCs w:val="28"/>
          <w:lang w:val="uk-UA"/>
        </w:rPr>
        <w:t>2</w:t>
      </w:r>
      <w:r w:rsidR="001466A0">
        <w:rPr>
          <w:rFonts w:cs="Times New Roman"/>
          <w:sz w:val="28"/>
          <w:szCs w:val="28"/>
          <w:lang w:val="uk-UA"/>
        </w:rPr>
        <w:t>2</w:t>
      </w:r>
      <w:r w:rsidR="00261758" w:rsidRPr="00083F72">
        <w:rPr>
          <w:rFonts w:cs="Times New Roman"/>
          <w:sz w:val="28"/>
          <w:szCs w:val="28"/>
          <w:lang w:val="uk-UA"/>
        </w:rPr>
        <w:t>)</w:t>
      </w:r>
    </w:p>
    <w:p w:rsidR="00AD18EA" w:rsidRPr="00083F72" w:rsidRDefault="00294430" w:rsidP="00B0640F">
      <w:pPr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17 </w:t>
      </w:r>
      <w:r w:rsidR="00B42A9C">
        <w:rPr>
          <w:rFonts w:cs="Times New Roman"/>
          <w:sz w:val="28"/>
          <w:szCs w:val="28"/>
          <w:lang w:val="uk-UA"/>
        </w:rPr>
        <w:t>лютого</w:t>
      </w:r>
      <w:r w:rsidR="008D1AF3" w:rsidRPr="00083F72">
        <w:rPr>
          <w:rFonts w:cs="Times New Roman"/>
          <w:sz w:val="28"/>
          <w:szCs w:val="28"/>
          <w:lang w:val="uk-UA"/>
        </w:rPr>
        <w:t xml:space="preserve"> 202</w:t>
      </w:r>
      <w:r w:rsidR="002C6D46">
        <w:rPr>
          <w:rFonts w:cs="Times New Roman"/>
          <w:sz w:val="28"/>
          <w:szCs w:val="28"/>
          <w:lang w:val="uk-UA"/>
        </w:rPr>
        <w:t>2</w:t>
      </w:r>
      <w:r w:rsidR="00AD18EA" w:rsidRPr="00083F72">
        <w:rPr>
          <w:rFonts w:cs="Times New Roman"/>
          <w:sz w:val="28"/>
          <w:szCs w:val="28"/>
          <w:lang w:val="uk-UA"/>
        </w:rPr>
        <w:t xml:space="preserve"> року</w:t>
      </w:r>
    </w:p>
    <w:p w:rsidR="00AD18EA" w:rsidRPr="00083F72" w:rsidRDefault="00AD18EA" w:rsidP="00B0640F">
      <w:pPr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№ </w:t>
      </w:r>
      <w:r w:rsidR="00294430">
        <w:rPr>
          <w:rFonts w:cs="Times New Roman"/>
          <w:sz w:val="28"/>
          <w:szCs w:val="28"/>
          <w:lang w:val="uk-UA"/>
        </w:rPr>
        <w:t>107</w:t>
      </w:r>
      <w:r w:rsidR="002E5123">
        <w:rPr>
          <w:rFonts w:cs="Times New Roman"/>
          <w:sz w:val="28"/>
          <w:szCs w:val="28"/>
          <w:lang w:val="uk-UA"/>
        </w:rPr>
        <w:t>-у/202</w:t>
      </w:r>
      <w:r w:rsidR="002C6D46">
        <w:rPr>
          <w:rFonts w:cs="Times New Roman"/>
          <w:sz w:val="28"/>
          <w:szCs w:val="28"/>
          <w:lang w:val="uk-UA"/>
        </w:rPr>
        <w:t>2</w:t>
      </w:r>
    </w:p>
    <w:p w:rsidR="00AD18EA" w:rsidRPr="00083F72" w:rsidRDefault="00AD18EA" w:rsidP="00B0640F">
      <w:pPr>
        <w:jc w:val="both"/>
        <w:rPr>
          <w:rFonts w:cs="Times New Roman"/>
          <w:sz w:val="28"/>
          <w:szCs w:val="28"/>
          <w:lang w:val="uk-UA"/>
        </w:rPr>
      </w:pPr>
    </w:p>
    <w:p w:rsidR="00294430" w:rsidRDefault="00294430" w:rsidP="00B0640F">
      <w:pPr>
        <w:ind w:firstLine="709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294430" w:rsidRDefault="00294430" w:rsidP="00B0640F">
      <w:pPr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Головатий Сергій Петрович (голова засідання),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Завгородня</w:t>
      </w:r>
      <w:proofErr w:type="spellEnd"/>
      <w:r>
        <w:rPr>
          <w:sz w:val="28"/>
          <w:szCs w:val="28"/>
          <w:lang w:val="uk-UA"/>
        </w:rPr>
        <w:t xml:space="preserve"> Ірина Миколаївна,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Кичун</w:t>
      </w:r>
      <w:proofErr w:type="spellEnd"/>
      <w:r>
        <w:rPr>
          <w:sz w:val="28"/>
          <w:szCs w:val="28"/>
          <w:lang w:val="uk-UA"/>
        </w:rPr>
        <w:t xml:space="preserve"> Віктор Іванович,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Колісник Віктор Павлович,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Кривенко Віктор Васильович,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Лемак</w:t>
      </w:r>
      <w:proofErr w:type="spellEnd"/>
      <w:r>
        <w:rPr>
          <w:sz w:val="28"/>
          <w:szCs w:val="28"/>
          <w:lang w:val="uk-UA"/>
        </w:rPr>
        <w:t xml:space="preserve"> Василь Васильович,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Литвинов Олександр Миколайович,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Мойсик Володимир Романович,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Сас</w:t>
      </w:r>
      <w:proofErr w:type="spellEnd"/>
      <w:r>
        <w:rPr>
          <w:sz w:val="28"/>
          <w:szCs w:val="28"/>
          <w:lang w:val="uk-UA"/>
        </w:rPr>
        <w:t xml:space="preserve"> Сергій Володимирович (доповідач),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Сліденко</w:t>
      </w:r>
      <w:proofErr w:type="spellEnd"/>
      <w:r>
        <w:rPr>
          <w:sz w:val="28"/>
          <w:szCs w:val="28"/>
          <w:lang w:val="uk-UA"/>
        </w:rPr>
        <w:t xml:space="preserve"> Ігор Дмитрович,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Філюк</w:t>
      </w:r>
      <w:proofErr w:type="spellEnd"/>
      <w:r>
        <w:rPr>
          <w:sz w:val="28"/>
          <w:szCs w:val="28"/>
          <w:lang w:val="uk-UA"/>
        </w:rPr>
        <w:t xml:space="preserve"> Петро </w:t>
      </w:r>
      <w:proofErr w:type="spellStart"/>
      <w:r>
        <w:rPr>
          <w:sz w:val="28"/>
          <w:szCs w:val="28"/>
          <w:lang w:val="uk-UA"/>
        </w:rPr>
        <w:t>Тодосьович</w:t>
      </w:r>
      <w:proofErr w:type="spellEnd"/>
      <w:r>
        <w:rPr>
          <w:sz w:val="28"/>
          <w:szCs w:val="28"/>
          <w:lang w:val="uk-UA"/>
        </w:rPr>
        <w:t>,</w:t>
      </w:r>
    </w:p>
    <w:p w:rsidR="00294430" w:rsidRDefault="00294430" w:rsidP="00B0640F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Юровська Галина Валентинівна,</w:t>
      </w:r>
    </w:p>
    <w:p w:rsidR="007E2BB8" w:rsidRDefault="007E2BB8" w:rsidP="00B064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D18EA" w:rsidRPr="00083F72" w:rsidRDefault="00AD18EA" w:rsidP="00B0640F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3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083F72">
        <w:rPr>
          <w:rFonts w:ascii="Times New Roman" w:hAnsi="Times New Roman" w:cs="Times New Roman"/>
          <w:sz w:val="28"/>
          <w:szCs w:val="28"/>
          <w:lang w:val="uk-UA"/>
        </w:rPr>
        <w:t>розглянула на засіданні клопотання судді</w:t>
      </w:r>
      <w:r w:rsidR="007413C7">
        <w:rPr>
          <w:rFonts w:ascii="Times New Roman" w:hAnsi="Times New Roman" w:cs="Times New Roman"/>
          <w:sz w:val="28"/>
          <w:szCs w:val="28"/>
          <w:lang w:val="uk-UA"/>
        </w:rPr>
        <w:t>-доповідача</w:t>
      </w:r>
      <w:r w:rsidR="00C42BCB"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413C7">
        <w:rPr>
          <w:rFonts w:ascii="Times New Roman" w:hAnsi="Times New Roman" w:cs="Times New Roman"/>
          <w:sz w:val="28"/>
          <w:szCs w:val="28"/>
          <w:lang w:val="uk-UA"/>
        </w:rPr>
        <w:t>Саса</w:t>
      </w:r>
      <w:proofErr w:type="spellEnd"/>
      <w:r w:rsidR="007413C7"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про подовження строку постановлення Другою колегією суддів </w:t>
      </w:r>
      <w:r w:rsidR="00256AB7">
        <w:rPr>
          <w:rFonts w:ascii="Times New Roman" w:hAnsi="Times New Roman" w:cs="Times New Roman"/>
          <w:sz w:val="28"/>
          <w:szCs w:val="28"/>
          <w:lang w:val="uk-UA"/>
        </w:rPr>
        <w:t>Першого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</w:t>
      </w:r>
      <w:r w:rsidRPr="00083F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конституційного провадження у справі за </w:t>
      </w:r>
      <w:r w:rsidR="004F2469" w:rsidRPr="004F2469">
        <w:rPr>
          <w:rFonts w:ascii="Times New Roman" w:hAnsi="Times New Roman"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rFonts w:ascii="Times New Roman" w:hAnsi="Times New Roman" w:cs="Times New Roman"/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2147–VIII.</w:t>
      </w:r>
    </w:p>
    <w:p w:rsidR="00AD18EA" w:rsidRPr="00083F72" w:rsidRDefault="00AD18EA" w:rsidP="00B064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Default="00AD18EA" w:rsidP="00B0640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Заслухавши </w:t>
      </w:r>
      <w:r w:rsidR="000F071D" w:rsidRPr="000F071D">
        <w:rPr>
          <w:rFonts w:cs="Times New Roman"/>
          <w:sz w:val="28"/>
          <w:szCs w:val="28"/>
          <w:lang w:val="uk-UA"/>
        </w:rPr>
        <w:t>судд</w:t>
      </w:r>
      <w:r w:rsidR="000F071D">
        <w:rPr>
          <w:rFonts w:cs="Times New Roman"/>
          <w:sz w:val="28"/>
          <w:szCs w:val="28"/>
          <w:lang w:val="uk-UA"/>
        </w:rPr>
        <w:t>ю</w:t>
      </w:r>
      <w:r w:rsidR="000F071D" w:rsidRPr="000F071D">
        <w:rPr>
          <w:rFonts w:cs="Times New Roman"/>
          <w:sz w:val="28"/>
          <w:szCs w:val="28"/>
          <w:lang w:val="uk-UA"/>
        </w:rPr>
        <w:t xml:space="preserve">-доповідача </w:t>
      </w:r>
      <w:proofErr w:type="spellStart"/>
      <w:r w:rsidR="000F071D" w:rsidRPr="000F071D">
        <w:rPr>
          <w:rFonts w:cs="Times New Roman"/>
          <w:sz w:val="28"/>
          <w:szCs w:val="28"/>
          <w:lang w:val="uk-UA"/>
        </w:rPr>
        <w:t>Саса</w:t>
      </w:r>
      <w:proofErr w:type="spellEnd"/>
      <w:r w:rsidR="000F071D" w:rsidRPr="000F071D">
        <w:rPr>
          <w:rFonts w:cs="Times New Roman"/>
          <w:sz w:val="28"/>
          <w:szCs w:val="28"/>
          <w:lang w:val="uk-UA"/>
        </w:rPr>
        <w:t xml:space="preserve"> С.В.</w:t>
      </w:r>
      <w:r w:rsidRPr="00083F72">
        <w:rPr>
          <w:rFonts w:cs="Times New Roman"/>
          <w:sz w:val="28"/>
          <w:szCs w:val="28"/>
          <w:lang w:val="uk-UA"/>
        </w:rPr>
        <w:t>, Велика палата Конституційного Суду України</w:t>
      </w:r>
    </w:p>
    <w:p w:rsidR="00B0640F" w:rsidRPr="00083F72" w:rsidRDefault="00B0640F" w:rsidP="00B0640F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0640F">
      <w:pPr>
        <w:shd w:val="clear" w:color="auto" w:fill="FFFFFF"/>
        <w:suppressAutoHyphens/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B0640F" w:rsidRDefault="00B0640F" w:rsidP="00B0640F">
      <w:pPr>
        <w:suppressAutoHyphens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075FE7" w:rsidP="00B0640F">
      <w:pPr>
        <w:suppressAutoHyphens/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>в</w:t>
      </w:r>
      <w:r w:rsidR="00116C08" w:rsidRPr="00083F72">
        <w:rPr>
          <w:rFonts w:cs="Times New Roman"/>
          <w:sz w:val="28"/>
          <w:szCs w:val="28"/>
          <w:lang w:val="uk-UA"/>
        </w:rPr>
        <w:t>ідповідно</w:t>
      </w:r>
      <w:r w:rsidR="00AD18EA" w:rsidRPr="00083F72">
        <w:rPr>
          <w:rFonts w:cs="Times New Roman"/>
          <w:sz w:val="28"/>
          <w:szCs w:val="28"/>
          <w:lang w:val="uk-UA"/>
        </w:rPr>
        <w:t xml:space="preserve"> до Закону України „Про Конституційний Суд України“</w:t>
      </w:r>
      <w:r w:rsidR="00AD18EA" w:rsidRPr="00083F72">
        <w:rPr>
          <w:rFonts w:cs="Times New Roman"/>
          <w:sz w:val="28"/>
          <w:szCs w:val="28"/>
          <w:lang w:val="uk-UA"/>
        </w:rPr>
        <w:br/>
        <w:t>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AD18EA" w:rsidRPr="00083F72" w:rsidRDefault="00AD18EA" w:rsidP="00B0640F">
      <w:pPr>
        <w:spacing w:line="336" w:lineRule="auto"/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з клопотанням про подовження строку для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 xml:space="preserve"> </w:t>
      </w:r>
      <w:r w:rsidRPr="00083F72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083F72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t>18</w:t>
      </w:r>
      <w:r w:rsidR="00967A8B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0D40EA">
        <w:rPr>
          <w:rFonts w:eastAsia="Times New Roman" w:cs="Times New Roman"/>
          <w:sz w:val="28"/>
          <w:szCs w:val="28"/>
          <w:lang w:val="uk-UA"/>
        </w:rPr>
        <w:t>січня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20</w:t>
      </w:r>
      <w:r w:rsidR="001466A0">
        <w:rPr>
          <w:rFonts w:eastAsia="Times New Roman" w:cs="Times New Roman"/>
          <w:sz w:val="28"/>
          <w:szCs w:val="28"/>
          <w:lang w:val="uk-UA"/>
        </w:rPr>
        <w:t>22</w:t>
      </w:r>
      <w:r w:rsidRPr="00083F72">
        <w:rPr>
          <w:rFonts w:eastAsia="Times New Roman" w:cs="Times New Roman"/>
          <w:sz w:val="28"/>
          <w:szCs w:val="28"/>
          <w:lang w:val="uk-UA"/>
        </w:rPr>
        <w:t xml:space="preserve"> року судді Конституційного Суду України</w:t>
      </w:r>
      <w:r w:rsidR="007413C7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1466A0">
        <w:rPr>
          <w:rFonts w:eastAsia="Times New Roman" w:cs="Times New Roman"/>
          <w:sz w:val="28"/>
          <w:szCs w:val="28"/>
          <w:lang w:val="uk-UA"/>
        </w:rPr>
        <w:br/>
      </w:r>
      <w:proofErr w:type="spellStart"/>
      <w:r w:rsidRPr="00083F72">
        <w:rPr>
          <w:rFonts w:eastAsia="Times New Roman" w:cs="Times New Roman"/>
          <w:sz w:val="28"/>
          <w:szCs w:val="28"/>
          <w:lang w:val="uk-UA"/>
        </w:rPr>
        <w:t>С</w:t>
      </w:r>
      <w:r w:rsidR="00256AB7">
        <w:rPr>
          <w:rFonts w:eastAsia="Times New Roman" w:cs="Times New Roman"/>
          <w:sz w:val="28"/>
          <w:szCs w:val="28"/>
          <w:lang w:val="uk-UA"/>
        </w:rPr>
        <w:t>асу</w:t>
      </w:r>
      <w:proofErr w:type="spellEnd"/>
      <w:r w:rsidR="00256AB7">
        <w:rPr>
          <w:rFonts w:eastAsia="Times New Roman" w:cs="Times New Roman"/>
          <w:sz w:val="28"/>
          <w:szCs w:val="28"/>
          <w:lang w:val="uk-UA"/>
        </w:rPr>
        <w:t xml:space="preserve"> С</w:t>
      </w:r>
      <w:r w:rsidRPr="00083F72">
        <w:rPr>
          <w:rFonts w:eastAsia="Times New Roman" w:cs="Times New Roman"/>
          <w:sz w:val="28"/>
          <w:szCs w:val="28"/>
          <w:lang w:val="uk-UA"/>
        </w:rPr>
        <w:t>.</w:t>
      </w:r>
      <w:r w:rsidR="00256AB7">
        <w:rPr>
          <w:rFonts w:eastAsia="Times New Roman" w:cs="Times New Roman"/>
          <w:sz w:val="28"/>
          <w:szCs w:val="28"/>
          <w:lang w:val="uk-UA"/>
        </w:rPr>
        <w:t>В.</w:t>
      </w:r>
      <w:r w:rsidRPr="00083F72">
        <w:rPr>
          <w:rFonts w:eastAsia="Times New Roman" w:cs="Times New Roman"/>
          <w:sz w:val="28"/>
          <w:szCs w:val="28"/>
          <w:lang w:val="uk-UA"/>
        </w:rPr>
        <w:t>).</w:t>
      </w:r>
    </w:p>
    <w:p w:rsidR="004F3046" w:rsidRPr="00083F72" w:rsidRDefault="004F3046" w:rsidP="00B0640F">
      <w:pPr>
        <w:ind w:firstLine="709"/>
        <w:jc w:val="both"/>
        <w:rPr>
          <w:rFonts w:eastAsia="Times New Roman" w:cs="Times New Roman"/>
          <w:sz w:val="28"/>
          <w:szCs w:val="28"/>
          <w:lang w:val="uk-UA"/>
        </w:rPr>
      </w:pPr>
    </w:p>
    <w:p w:rsidR="00AD18EA" w:rsidRDefault="00A7180A" w:rsidP="00B0640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</w:t>
      </w:r>
      <w:r w:rsidR="00AD18EA" w:rsidRPr="00083F72">
        <w:rPr>
          <w:rFonts w:cs="Times New Roman"/>
          <w:sz w:val="28"/>
          <w:szCs w:val="28"/>
          <w:lang w:val="uk-UA"/>
        </w:rPr>
        <w:t xml:space="preserve">раховуючи викладене та керуючись статтею 153 Конституції України, на підставі статей 35, 61, 86 Закону України „Про Конституційний Суд України“, </w:t>
      </w:r>
      <w:r w:rsidR="00AD18EA" w:rsidRPr="00083F72">
        <w:rPr>
          <w:rFonts w:cs="Times New Roman"/>
          <w:sz w:val="28"/>
          <w:szCs w:val="28"/>
          <w:lang w:val="uk-UA"/>
        </w:rPr>
        <w:lastRenderedPageBreak/>
        <w:t>відповідно до § 52 Регламенту Конституційного Суду України Велика палата Конституційного Суду України</w:t>
      </w:r>
    </w:p>
    <w:p w:rsidR="00B0640F" w:rsidRDefault="00B0640F" w:rsidP="00B0640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AD18EA" w:rsidRPr="00083F72" w:rsidRDefault="00AD18EA" w:rsidP="00B0640F">
      <w:pPr>
        <w:spacing w:line="336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083F72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B0640F" w:rsidRDefault="00B0640F" w:rsidP="00B0640F">
      <w:pPr>
        <w:spacing w:line="336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1466A0" w:rsidRPr="001466A0" w:rsidRDefault="00AD18EA" w:rsidP="00B0640F">
      <w:pPr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083F72">
        <w:rPr>
          <w:rFonts w:cs="Times New Roman"/>
          <w:sz w:val="28"/>
          <w:szCs w:val="28"/>
          <w:lang w:val="uk-UA"/>
        </w:rPr>
        <w:t xml:space="preserve">подовжити до </w:t>
      </w:r>
      <w:r w:rsidR="00294430">
        <w:rPr>
          <w:rFonts w:cs="Times New Roman"/>
          <w:sz w:val="28"/>
          <w:szCs w:val="28"/>
          <w:lang w:val="uk-UA"/>
        </w:rPr>
        <w:t>22 березня</w:t>
      </w:r>
      <w:r w:rsidRPr="00083F72">
        <w:rPr>
          <w:rFonts w:cs="Times New Roman"/>
          <w:sz w:val="28"/>
          <w:szCs w:val="28"/>
          <w:lang w:val="uk-UA"/>
        </w:rPr>
        <w:t xml:space="preserve"> </w:t>
      </w:r>
      <w:r w:rsidR="0042707F">
        <w:rPr>
          <w:rFonts w:cs="Times New Roman"/>
          <w:sz w:val="28"/>
          <w:szCs w:val="28"/>
          <w:lang w:val="uk-UA"/>
        </w:rPr>
        <w:t xml:space="preserve">2022 року </w:t>
      </w:r>
      <w:r w:rsidRPr="00083F72">
        <w:rPr>
          <w:rFonts w:cs="Times New Roman"/>
          <w:sz w:val="28"/>
          <w:szCs w:val="28"/>
          <w:lang w:val="uk-UA"/>
        </w:rPr>
        <w:t xml:space="preserve">строк постановлення Другою колегією суддів </w:t>
      </w:r>
      <w:r w:rsidR="00256AB7">
        <w:rPr>
          <w:rFonts w:cs="Times New Roman"/>
          <w:sz w:val="28"/>
          <w:szCs w:val="28"/>
          <w:lang w:val="uk-UA"/>
        </w:rPr>
        <w:t>Першого</w:t>
      </w:r>
      <w:r w:rsidRPr="00083F72">
        <w:rPr>
          <w:rFonts w:cs="Times New Roman"/>
          <w:sz w:val="28"/>
          <w:szCs w:val="28"/>
          <w:lang w:val="uk-UA"/>
        </w:rPr>
        <w:t xml:space="preserve"> сенату Конституційного Суду України ухвали про відкриття або про відмову у відкритті конституційного провадження у справі </w:t>
      </w:r>
      <w:r w:rsidR="00256AB7" w:rsidRPr="00256AB7">
        <w:rPr>
          <w:rFonts w:cs="Times New Roman"/>
          <w:sz w:val="28"/>
          <w:szCs w:val="28"/>
          <w:lang w:val="uk-UA"/>
        </w:rPr>
        <w:t xml:space="preserve">за </w:t>
      </w:r>
      <w:r w:rsidR="004F2469" w:rsidRPr="004F2469">
        <w:rPr>
          <w:rFonts w:cs="Times New Roman"/>
          <w:sz w:val="28"/>
          <w:szCs w:val="28"/>
          <w:lang w:val="uk-UA"/>
        </w:rPr>
        <w:t xml:space="preserve">конституційною скаргою </w:t>
      </w:r>
      <w:r w:rsidR="001466A0" w:rsidRPr="001466A0">
        <w:rPr>
          <w:sz w:val="28"/>
          <w:szCs w:val="28"/>
          <w:lang w:val="uk-UA"/>
        </w:rPr>
        <w:t xml:space="preserve">Ващенка Сергія Євгенійовича щодо відповідності Конституції України (конституційності) окремих положень розділу 3 Закону України „Про внесення змін до Господарського процесуального кодексу України, Цивільного процесуального кодексу України, Кодексу адміністративного судочинства України та інших законодавчих актів“ </w:t>
      </w:r>
      <w:r w:rsidR="001466A0" w:rsidRPr="001466A0">
        <w:rPr>
          <w:sz w:val="28"/>
          <w:szCs w:val="28"/>
          <w:lang w:val="uk-UA"/>
        </w:rPr>
        <w:br/>
        <w:t>від 3 жовтня 2017 року № 2147–</w:t>
      </w:r>
      <w:r w:rsidR="001466A0" w:rsidRPr="001466A0">
        <w:rPr>
          <w:sz w:val="28"/>
          <w:szCs w:val="28"/>
          <w:lang w:val="en-US"/>
        </w:rPr>
        <w:t>VIII</w:t>
      </w:r>
      <w:r w:rsidR="001466A0" w:rsidRPr="001466A0">
        <w:rPr>
          <w:sz w:val="28"/>
          <w:szCs w:val="28"/>
          <w:lang w:val="uk-UA"/>
        </w:rPr>
        <w:t>.</w:t>
      </w:r>
    </w:p>
    <w:p w:rsidR="00A443D9" w:rsidRDefault="00A443D9" w:rsidP="00A443D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B0640F" w:rsidRDefault="00B0640F" w:rsidP="00A443D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5CC" w:rsidRDefault="000835CC" w:rsidP="00A443D9">
      <w:pPr>
        <w:ind w:firstLine="709"/>
        <w:jc w:val="both"/>
        <w:rPr>
          <w:rFonts w:eastAsia="Times New Roman" w:cs="Times New Roman"/>
          <w:sz w:val="28"/>
          <w:szCs w:val="28"/>
          <w:lang w:val="uk-UA" w:eastAsia="uk-UA"/>
        </w:rPr>
      </w:pPr>
    </w:p>
    <w:p w:rsidR="000835CC" w:rsidRPr="00A161F8" w:rsidRDefault="000835CC" w:rsidP="000835CC">
      <w:pPr>
        <w:ind w:left="4253"/>
        <w:jc w:val="center"/>
        <w:rPr>
          <w:rFonts w:cs="Times New Roman"/>
          <w:b/>
          <w:caps/>
          <w:sz w:val="28"/>
          <w:szCs w:val="28"/>
        </w:rPr>
      </w:pPr>
      <w:bookmarkStart w:id="0" w:name="_GoBack"/>
      <w:r w:rsidRPr="00A161F8">
        <w:rPr>
          <w:rFonts w:cs="Times New Roman"/>
          <w:b/>
          <w:caps/>
          <w:sz w:val="28"/>
          <w:szCs w:val="28"/>
        </w:rPr>
        <w:t>Велика палата</w:t>
      </w:r>
    </w:p>
    <w:p w:rsidR="00B0640F" w:rsidRDefault="000835CC" w:rsidP="000835CC">
      <w:pPr>
        <w:ind w:left="4253"/>
        <w:jc w:val="center"/>
        <w:rPr>
          <w:rFonts w:eastAsia="Times New Roman" w:cs="Times New Roman"/>
          <w:sz w:val="28"/>
          <w:szCs w:val="28"/>
          <w:lang w:val="uk-UA" w:eastAsia="uk-UA"/>
        </w:rPr>
      </w:pPr>
      <w:r w:rsidRPr="00A161F8">
        <w:rPr>
          <w:rFonts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B0640F" w:rsidSect="00A443D9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BB0" w:rsidRDefault="009B2BB0">
      <w:r>
        <w:separator/>
      </w:r>
    </w:p>
  </w:endnote>
  <w:endnote w:type="continuationSeparator" w:id="0">
    <w:p w:rsidR="009B2BB0" w:rsidRDefault="009B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0F" w:rsidRPr="00B0640F" w:rsidRDefault="00B0640F">
    <w:pPr>
      <w:pStyle w:val="a7"/>
      <w:rPr>
        <w:sz w:val="10"/>
        <w:szCs w:val="10"/>
      </w:rPr>
    </w:pPr>
    <w:r w:rsidRPr="00B0640F">
      <w:rPr>
        <w:sz w:val="10"/>
        <w:szCs w:val="10"/>
      </w:rPr>
      <w:fldChar w:fldCharType="begin"/>
    </w:r>
    <w:r w:rsidRPr="00B0640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0640F">
      <w:rPr>
        <w:sz w:val="10"/>
        <w:szCs w:val="10"/>
      </w:rPr>
      <w:fldChar w:fldCharType="separate"/>
    </w:r>
    <w:r w:rsidR="000835CC">
      <w:rPr>
        <w:rFonts w:cs="Arial Unicode MS"/>
        <w:noProof/>
        <w:sz w:val="10"/>
        <w:szCs w:val="10"/>
        <w:lang w:val="uk-UA"/>
      </w:rPr>
      <w:t>G:\2022\Suddi\Uhvala VP\139.docx</w:t>
    </w:r>
    <w:r w:rsidRPr="00B0640F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40F" w:rsidRPr="00B0640F" w:rsidRDefault="00B0640F">
    <w:pPr>
      <w:pStyle w:val="a7"/>
      <w:rPr>
        <w:sz w:val="10"/>
        <w:szCs w:val="10"/>
      </w:rPr>
    </w:pPr>
    <w:r w:rsidRPr="00B0640F">
      <w:rPr>
        <w:sz w:val="10"/>
        <w:szCs w:val="10"/>
      </w:rPr>
      <w:fldChar w:fldCharType="begin"/>
    </w:r>
    <w:r w:rsidRPr="00B0640F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B0640F">
      <w:rPr>
        <w:sz w:val="10"/>
        <w:szCs w:val="10"/>
      </w:rPr>
      <w:fldChar w:fldCharType="separate"/>
    </w:r>
    <w:r w:rsidR="000835CC">
      <w:rPr>
        <w:rFonts w:cs="Arial Unicode MS"/>
        <w:noProof/>
        <w:sz w:val="10"/>
        <w:szCs w:val="10"/>
        <w:lang w:val="uk-UA"/>
      </w:rPr>
      <w:t>G:\2022\Suddi\Uhvala VP\139.docx</w:t>
    </w:r>
    <w:r w:rsidRPr="00B0640F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BB0" w:rsidRDefault="009B2BB0">
      <w:r>
        <w:separator/>
      </w:r>
    </w:p>
  </w:footnote>
  <w:footnote w:type="continuationSeparator" w:id="0">
    <w:p w:rsidR="009B2BB0" w:rsidRDefault="009B2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B7C" w:rsidRPr="00CE6FA8" w:rsidRDefault="00385552" w:rsidP="00123B7C">
    <w:pPr>
      <w:pStyle w:val="a3"/>
      <w:jc w:val="center"/>
      <w:rPr>
        <w:sz w:val="28"/>
        <w:szCs w:val="28"/>
      </w:rPr>
    </w:pPr>
    <w:r w:rsidRPr="00CE6FA8">
      <w:rPr>
        <w:sz w:val="28"/>
        <w:szCs w:val="28"/>
      </w:rPr>
      <w:fldChar w:fldCharType="begin"/>
    </w:r>
    <w:r w:rsidRPr="00CE6FA8">
      <w:rPr>
        <w:sz w:val="28"/>
        <w:szCs w:val="28"/>
      </w:rPr>
      <w:instrText>PAGE   \* MERGEFORMAT</w:instrText>
    </w:r>
    <w:r w:rsidRPr="00CE6FA8">
      <w:rPr>
        <w:sz w:val="28"/>
        <w:szCs w:val="28"/>
      </w:rPr>
      <w:fldChar w:fldCharType="separate"/>
    </w:r>
    <w:r w:rsidR="000835CC" w:rsidRPr="000835CC">
      <w:rPr>
        <w:noProof/>
        <w:sz w:val="28"/>
        <w:szCs w:val="28"/>
        <w:lang w:val="uk-UA"/>
      </w:rPr>
      <w:t>3</w:t>
    </w:r>
    <w:r w:rsidRPr="00CE6FA8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EA"/>
    <w:rsid w:val="00000306"/>
    <w:rsid w:val="00015027"/>
    <w:rsid w:val="00037C4B"/>
    <w:rsid w:val="00073EAC"/>
    <w:rsid w:val="00075FE7"/>
    <w:rsid w:val="000835CC"/>
    <w:rsid w:val="00083F72"/>
    <w:rsid w:val="000874F3"/>
    <w:rsid w:val="000B42A9"/>
    <w:rsid w:val="000D40EA"/>
    <w:rsid w:val="000F071D"/>
    <w:rsid w:val="00107CAA"/>
    <w:rsid w:val="00116C08"/>
    <w:rsid w:val="00123B7C"/>
    <w:rsid w:val="00127C3B"/>
    <w:rsid w:val="00142078"/>
    <w:rsid w:val="001445BD"/>
    <w:rsid w:val="001466A0"/>
    <w:rsid w:val="001A0F1C"/>
    <w:rsid w:val="001D2CC6"/>
    <w:rsid w:val="00204A7F"/>
    <w:rsid w:val="002106C6"/>
    <w:rsid w:val="00211942"/>
    <w:rsid w:val="00211B41"/>
    <w:rsid w:val="00256AB7"/>
    <w:rsid w:val="00261758"/>
    <w:rsid w:val="002759E3"/>
    <w:rsid w:val="002815D0"/>
    <w:rsid w:val="00286DB9"/>
    <w:rsid w:val="00294430"/>
    <w:rsid w:val="002A2798"/>
    <w:rsid w:val="002C5C05"/>
    <w:rsid w:val="002C6D46"/>
    <w:rsid w:val="002E5123"/>
    <w:rsid w:val="003366EE"/>
    <w:rsid w:val="00362C18"/>
    <w:rsid w:val="003665D5"/>
    <w:rsid w:val="00385552"/>
    <w:rsid w:val="003A5CF4"/>
    <w:rsid w:val="003E60A6"/>
    <w:rsid w:val="00412DF4"/>
    <w:rsid w:val="0042707F"/>
    <w:rsid w:val="004D1D06"/>
    <w:rsid w:val="004D6C32"/>
    <w:rsid w:val="004E4CBE"/>
    <w:rsid w:val="004F2469"/>
    <w:rsid w:val="004F3046"/>
    <w:rsid w:val="00507EA5"/>
    <w:rsid w:val="00510882"/>
    <w:rsid w:val="005118B3"/>
    <w:rsid w:val="005319B4"/>
    <w:rsid w:val="00545EBD"/>
    <w:rsid w:val="00573C08"/>
    <w:rsid w:val="00586443"/>
    <w:rsid w:val="00595ABA"/>
    <w:rsid w:val="005B50DD"/>
    <w:rsid w:val="005E5376"/>
    <w:rsid w:val="005F4D41"/>
    <w:rsid w:val="005F644E"/>
    <w:rsid w:val="00663C52"/>
    <w:rsid w:val="006651DD"/>
    <w:rsid w:val="006B1AE3"/>
    <w:rsid w:val="006C16A6"/>
    <w:rsid w:val="006D1860"/>
    <w:rsid w:val="006E076E"/>
    <w:rsid w:val="007025CC"/>
    <w:rsid w:val="00704A93"/>
    <w:rsid w:val="007413C7"/>
    <w:rsid w:val="00751205"/>
    <w:rsid w:val="007512D8"/>
    <w:rsid w:val="00757C05"/>
    <w:rsid w:val="007849AC"/>
    <w:rsid w:val="007B7060"/>
    <w:rsid w:val="007C2035"/>
    <w:rsid w:val="007E1876"/>
    <w:rsid w:val="007E2BB8"/>
    <w:rsid w:val="007E4799"/>
    <w:rsid w:val="00870814"/>
    <w:rsid w:val="008C670B"/>
    <w:rsid w:val="008D1AF3"/>
    <w:rsid w:val="008E0101"/>
    <w:rsid w:val="008F13BB"/>
    <w:rsid w:val="009235E9"/>
    <w:rsid w:val="00967A8B"/>
    <w:rsid w:val="009A0F3B"/>
    <w:rsid w:val="009B2BB0"/>
    <w:rsid w:val="009B7385"/>
    <w:rsid w:val="009D072B"/>
    <w:rsid w:val="009E72D2"/>
    <w:rsid w:val="009F299C"/>
    <w:rsid w:val="00A13654"/>
    <w:rsid w:val="00A443D9"/>
    <w:rsid w:val="00A46850"/>
    <w:rsid w:val="00A7180A"/>
    <w:rsid w:val="00AB074E"/>
    <w:rsid w:val="00AD18EA"/>
    <w:rsid w:val="00B0640F"/>
    <w:rsid w:val="00B07705"/>
    <w:rsid w:val="00B3274E"/>
    <w:rsid w:val="00B349AC"/>
    <w:rsid w:val="00B42A9C"/>
    <w:rsid w:val="00B43A4A"/>
    <w:rsid w:val="00B524E7"/>
    <w:rsid w:val="00B577B2"/>
    <w:rsid w:val="00BA1435"/>
    <w:rsid w:val="00BA30A4"/>
    <w:rsid w:val="00BB5821"/>
    <w:rsid w:val="00BC7022"/>
    <w:rsid w:val="00BD1B25"/>
    <w:rsid w:val="00BD595E"/>
    <w:rsid w:val="00BD7D5D"/>
    <w:rsid w:val="00BF6D9C"/>
    <w:rsid w:val="00C1368F"/>
    <w:rsid w:val="00C15BEA"/>
    <w:rsid w:val="00C17CBA"/>
    <w:rsid w:val="00C42BCB"/>
    <w:rsid w:val="00C60C96"/>
    <w:rsid w:val="00C7613C"/>
    <w:rsid w:val="00CB29CC"/>
    <w:rsid w:val="00D43388"/>
    <w:rsid w:val="00D9133E"/>
    <w:rsid w:val="00E17E0C"/>
    <w:rsid w:val="00E260E6"/>
    <w:rsid w:val="00E263A1"/>
    <w:rsid w:val="00E31B17"/>
    <w:rsid w:val="00E33B47"/>
    <w:rsid w:val="00E63895"/>
    <w:rsid w:val="00E8004D"/>
    <w:rsid w:val="00E80C91"/>
    <w:rsid w:val="00E942E0"/>
    <w:rsid w:val="00EA6DC7"/>
    <w:rsid w:val="00F1542E"/>
    <w:rsid w:val="00F15E9C"/>
    <w:rsid w:val="00F507FA"/>
    <w:rsid w:val="00F624B1"/>
    <w:rsid w:val="00F85F39"/>
    <w:rsid w:val="00FA3C85"/>
    <w:rsid w:val="00FA6FBF"/>
    <w:rsid w:val="00FB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9596"/>
  <w15:chartTrackingRefBased/>
  <w15:docId w15:val="{3DFB27A6-8CDF-4C0D-B04B-835126B5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EA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083F72"/>
    <w:pPr>
      <w:keepNext/>
      <w:spacing w:line="221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AD18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bidi="ar-SA"/>
    </w:rPr>
  </w:style>
  <w:style w:type="character" w:customStyle="1" w:styleId="HTML0">
    <w:name w:val="Стандартний HTML Знак"/>
    <w:link w:val="HTML"/>
    <w:uiPriority w:val="99"/>
    <w:rsid w:val="00AD18E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AD18EA"/>
    <w:pPr>
      <w:tabs>
        <w:tab w:val="center" w:pos="4844"/>
        <w:tab w:val="right" w:pos="9689"/>
      </w:tabs>
    </w:pPr>
    <w:rPr>
      <w:rFonts w:cs="Mangal"/>
      <w:szCs w:val="21"/>
    </w:rPr>
  </w:style>
  <w:style w:type="character" w:customStyle="1" w:styleId="a4">
    <w:name w:val="Верхній колонтитул Знак"/>
    <w:link w:val="a3"/>
    <w:uiPriority w:val="99"/>
    <w:rsid w:val="00AD18EA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styleId="a5">
    <w:name w:val="Balloon Text"/>
    <w:basedOn w:val="a"/>
    <w:link w:val="a6"/>
    <w:uiPriority w:val="99"/>
    <w:semiHidden/>
    <w:unhideWhenUsed/>
    <w:rsid w:val="00116C08"/>
    <w:rPr>
      <w:rFonts w:ascii="Segoe UI" w:hAnsi="Segoe UI" w:cs="Mangal"/>
      <w:sz w:val="18"/>
      <w:szCs w:val="16"/>
    </w:rPr>
  </w:style>
  <w:style w:type="character" w:customStyle="1" w:styleId="a6">
    <w:name w:val="Текст у виносці Знак"/>
    <w:link w:val="a5"/>
    <w:uiPriority w:val="99"/>
    <w:semiHidden/>
    <w:rsid w:val="00116C08"/>
    <w:rPr>
      <w:rFonts w:ascii="Segoe UI" w:eastAsia="Calibri" w:hAnsi="Segoe UI" w:cs="Mangal"/>
      <w:sz w:val="18"/>
      <w:szCs w:val="16"/>
      <w:lang w:val="ru-RU" w:eastAsia="ru-RU" w:bidi="hi-IN"/>
    </w:rPr>
  </w:style>
  <w:style w:type="character" w:customStyle="1" w:styleId="10">
    <w:name w:val="Заголовок 1 Знак"/>
    <w:link w:val="1"/>
    <w:rsid w:val="00083F72"/>
    <w:rPr>
      <w:rFonts w:ascii="Times New Roman" w:eastAsia="Times New Roman" w:hAnsi="Times New Roman"/>
      <w:sz w:val="28"/>
      <w:lang w:eastAsia="ru-RU"/>
    </w:rPr>
  </w:style>
  <w:style w:type="paragraph" w:styleId="a7">
    <w:name w:val="footer"/>
    <w:basedOn w:val="a"/>
    <w:link w:val="a8"/>
    <w:uiPriority w:val="99"/>
    <w:unhideWhenUsed/>
    <w:rsid w:val="00083F72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8">
    <w:name w:val="Нижній колонтитул Знак"/>
    <w:link w:val="a7"/>
    <w:uiPriority w:val="99"/>
    <w:rsid w:val="00083F72"/>
    <w:rPr>
      <w:rFonts w:ascii="Times New Roman" w:hAnsi="Times New Roman" w:cs="Mangal"/>
      <w:sz w:val="24"/>
      <w:szCs w:val="21"/>
      <w:lang w:val="ru-RU"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2487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А. Карелова</dc:creator>
  <cp:keywords/>
  <dc:description/>
  <cp:lastModifiedBy>Валентина М. Поліщук</cp:lastModifiedBy>
  <cp:revision>5</cp:revision>
  <cp:lastPrinted>2022-04-05T12:10:00Z</cp:lastPrinted>
  <dcterms:created xsi:type="dcterms:W3CDTF">2022-02-17T12:16:00Z</dcterms:created>
  <dcterms:modified xsi:type="dcterms:W3CDTF">2022-04-05T12:10:00Z</dcterms:modified>
</cp:coreProperties>
</file>